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C3" w:rsidRDefault="004607C3"/>
    <w:tbl>
      <w:tblPr>
        <w:tblW w:w="5000" w:type="pct"/>
        <w:tblLook w:val="04A0" w:firstRow="1" w:lastRow="0" w:firstColumn="1" w:lastColumn="0" w:noHBand="0" w:noVBand="1"/>
      </w:tblPr>
      <w:tblGrid>
        <w:gridCol w:w="6464"/>
        <w:gridCol w:w="3175"/>
      </w:tblGrid>
      <w:tr w:rsidR="00221D70" w:rsidRPr="00221D70" w:rsidTr="00D305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D70" w:rsidRPr="00221D70" w:rsidRDefault="004607C3" w:rsidP="004607C3">
            <w:pPr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07C3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1D70" w:rsidRPr="00221D70" w:rsidRDefault="00221D70" w:rsidP="00073304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1D70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  <w:r w:rsidRPr="00221D7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hyperlink w:anchor="a4" w:tooltip="+" w:history="1">
              <w:r w:rsidRPr="004607C3">
                <w:rPr>
                  <w:rFonts w:ascii="Times New Roman" w:eastAsia="Times New Roman" w:hAnsi="Times New Roman" w:cs="Times New Roman"/>
                  <w:color w:val="0038C8"/>
                  <w:sz w:val="26"/>
                  <w:szCs w:val="26"/>
                  <w:u w:val="single"/>
                </w:rPr>
                <w:t>Приказ</w:t>
              </w:r>
            </w:hyperlink>
            <w:r w:rsidR="004607C3" w:rsidRPr="004607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607C3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главного редактора</w:t>
            </w:r>
            <w:r w:rsidR="004607C3" w:rsidRPr="004607C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15</w:t>
            </w:r>
            <w:r w:rsidRPr="00221D70">
              <w:rPr>
                <w:rFonts w:ascii="Times New Roman" w:eastAsia="Times New Roman" w:hAnsi="Times New Roman" w:cs="Times New Roman"/>
                <w:sz w:val="26"/>
                <w:szCs w:val="26"/>
              </w:rPr>
              <w:t>.11.2021 № </w:t>
            </w:r>
            <w:r w:rsidR="00073304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</w:tr>
    </w:tbl>
    <w:p w:rsidR="00221D70" w:rsidRPr="00832378" w:rsidRDefault="00221D70" w:rsidP="004607C3">
      <w:pPr>
        <w:spacing w:after="16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a1"/>
      <w:bookmarkEnd w:id="0"/>
      <w:r w:rsidRPr="00832378">
        <w:rPr>
          <w:rFonts w:ascii="Times New Roman" w:hAnsi="Times New Roman" w:cs="Times New Roman"/>
          <w:b/>
          <w:sz w:val="26"/>
          <w:szCs w:val="26"/>
        </w:rPr>
        <w:t>ПОЛИТИКА</w:t>
      </w:r>
      <w:r w:rsidRPr="00832378">
        <w:rPr>
          <w:rFonts w:ascii="Times New Roman" w:hAnsi="Times New Roman" w:cs="Times New Roman"/>
          <w:b/>
          <w:sz w:val="26"/>
          <w:szCs w:val="26"/>
        </w:rPr>
        <w:br/>
        <w:t>в отношении обработки, доступа и защиты персональных данных</w:t>
      </w:r>
    </w:p>
    <w:p w:rsidR="00832378" w:rsidRDefault="00221D70" w:rsidP="00832378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1D70">
        <w:rPr>
          <w:rFonts w:ascii="Times New Roman" w:hAnsi="Times New Roman" w:cs="Times New Roman"/>
          <w:sz w:val="26"/>
          <w:szCs w:val="26"/>
        </w:rPr>
        <w:t xml:space="preserve">1. </w:t>
      </w:r>
      <w:r w:rsidR="00832378" w:rsidRPr="00832378">
        <w:rPr>
          <w:rFonts w:ascii="Times New Roman" w:hAnsi="Times New Roman" w:cs="Times New Roman"/>
          <w:sz w:val="26"/>
          <w:szCs w:val="26"/>
        </w:rPr>
        <w:t xml:space="preserve">Настоящая Политика в отношении обработки персональных данных в учреждении </w:t>
      </w:r>
      <w:r w:rsidR="003F00CA">
        <w:rPr>
          <w:rFonts w:ascii="Times New Roman" w:hAnsi="Times New Roman" w:cs="Times New Roman"/>
          <w:sz w:val="26"/>
          <w:szCs w:val="26"/>
        </w:rPr>
        <w:t>«</w:t>
      </w:r>
      <w:r w:rsidR="00832378">
        <w:rPr>
          <w:rFonts w:ascii="Times New Roman" w:hAnsi="Times New Roman" w:cs="Times New Roman"/>
          <w:sz w:val="26"/>
          <w:szCs w:val="26"/>
        </w:rPr>
        <w:t>Редакция Климовичской районной газеты «Родная нива»</w:t>
      </w:r>
      <w:r w:rsidR="00C93949">
        <w:rPr>
          <w:rFonts w:ascii="Times New Roman" w:hAnsi="Times New Roman" w:cs="Times New Roman"/>
          <w:sz w:val="26"/>
          <w:szCs w:val="26"/>
        </w:rPr>
        <w:t xml:space="preserve"> </w:t>
      </w:r>
      <w:r w:rsidR="00832378" w:rsidRPr="00832378">
        <w:rPr>
          <w:rFonts w:ascii="Times New Roman" w:hAnsi="Times New Roman" w:cs="Times New Roman"/>
          <w:sz w:val="26"/>
          <w:szCs w:val="26"/>
        </w:rPr>
        <w:t>разработана во исполнение требований </w:t>
      </w:r>
      <w:hyperlink r:id="rId5" w:anchor="a87" w:tooltip="+" w:history="1">
        <w:r w:rsidR="00832378" w:rsidRPr="00C93949">
          <w:rPr>
            <w:rFonts w:ascii="Times New Roman" w:hAnsi="Times New Roman" w:cs="Times New Roman"/>
            <w:sz w:val="26"/>
            <w:szCs w:val="26"/>
          </w:rPr>
          <w:t>абз.3</w:t>
        </w:r>
      </w:hyperlink>
      <w:r w:rsidR="00832378" w:rsidRPr="00832378">
        <w:rPr>
          <w:rFonts w:ascii="Times New Roman" w:hAnsi="Times New Roman" w:cs="Times New Roman"/>
          <w:sz w:val="26"/>
          <w:szCs w:val="26"/>
        </w:rPr>
        <w:t> п.3</w:t>
      </w:r>
      <w:r w:rsidR="00C93949">
        <w:rPr>
          <w:rFonts w:ascii="Times New Roman" w:hAnsi="Times New Roman" w:cs="Times New Roman"/>
          <w:sz w:val="26"/>
          <w:szCs w:val="26"/>
        </w:rPr>
        <w:t xml:space="preserve"> </w:t>
      </w:r>
      <w:r w:rsidR="00832378" w:rsidRPr="00832378">
        <w:rPr>
          <w:rFonts w:ascii="Times New Roman" w:hAnsi="Times New Roman" w:cs="Times New Roman"/>
          <w:sz w:val="26"/>
          <w:szCs w:val="26"/>
        </w:rPr>
        <w:t>ст.17 Закона от 07.05.2021 № 99-З «О защите персональных данных» в целях обеспечения защиты прав и свобод человека и гражданина при обработке его персональных данных, в том числе защиты прав на неприкосновенность частной жизни, личную и семейную тайну.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1.2. Политика действует в отношении всех персональных данных, которые обрабатываются</w:t>
      </w:r>
      <w:r>
        <w:rPr>
          <w:rFonts w:ascii="Times New Roman" w:hAnsi="Times New Roman" w:cs="Times New Roman"/>
          <w:sz w:val="26"/>
          <w:szCs w:val="26"/>
        </w:rPr>
        <w:t xml:space="preserve"> учреждением «Редакция Климовичской районной газеты «Родная нива»</w:t>
      </w:r>
      <w:r w:rsidRPr="003F00CA">
        <w:rPr>
          <w:rFonts w:ascii="Times New Roman" w:hAnsi="Times New Roman" w:cs="Times New Roman"/>
          <w:sz w:val="26"/>
          <w:szCs w:val="26"/>
        </w:rPr>
        <w:t xml:space="preserve"> (далее - </w:t>
      </w:r>
      <w:r>
        <w:rPr>
          <w:rFonts w:ascii="Times New Roman" w:hAnsi="Times New Roman" w:cs="Times New Roman"/>
          <w:sz w:val="26"/>
          <w:szCs w:val="26"/>
        </w:rPr>
        <w:t>Учреждение</w:t>
      </w:r>
      <w:r w:rsidRPr="003F00CA">
        <w:rPr>
          <w:rFonts w:ascii="Times New Roman" w:hAnsi="Times New Roman" w:cs="Times New Roman"/>
          <w:sz w:val="26"/>
          <w:szCs w:val="26"/>
        </w:rPr>
        <w:t>).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Требования настоящей Политики обязательны для исполнения всеми работниками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, получившими в установленном порядке доступ к персональным данным.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1.3. При внесении изменений в акты законодательства, а также в случае принятия иных нормативных правовых актов по вопросам, регулируемым настоящей Политикой, необходимо руководствоваться такими изменениями, иными нормативными правовыми актами до внесения соответствующих изменений в Политику.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1.4. Политика составлена в соответствии с законодательством Республики Беларусь и определяет принципы, цели, условия и способы обработки персональных данных, перечень субъектов персональных данных и обрабатываемых персональных данных, функции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 xml:space="preserve"> при обработке персональных данных, права субъектов персональных данных, а также реализуемые в </w:t>
      </w:r>
      <w:r>
        <w:rPr>
          <w:rFonts w:ascii="Times New Roman" w:hAnsi="Times New Roman" w:cs="Times New Roman"/>
          <w:sz w:val="26"/>
          <w:szCs w:val="26"/>
        </w:rPr>
        <w:t>Учреждении</w:t>
      </w:r>
      <w:r w:rsidRPr="003F00CA">
        <w:rPr>
          <w:rFonts w:ascii="Times New Roman" w:hAnsi="Times New Roman" w:cs="Times New Roman"/>
          <w:sz w:val="26"/>
          <w:szCs w:val="26"/>
        </w:rPr>
        <w:t xml:space="preserve"> требования к защите персональных данных.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1.5. Положения настоящей Политики служат основой для разработки локальных правовых актов, регламентирующих в </w:t>
      </w:r>
      <w:r>
        <w:rPr>
          <w:rFonts w:ascii="Times New Roman" w:hAnsi="Times New Roman" w:cs="Times New Roman"/>
          <w:sz w:val="26"/>
          <w:szCs w:val="26"/>
        </w:rPr>
        <w:t>Учреждении</w:t>
      </w:r>
      <w:r w:rsidRPr="003F00CA">
        <w:rPr>
          <w:rFonts w:ascii="Times New Roman" w:hAnsi="Times New Roman" w:cs="Times New Roman"/>
          <w:sz w:val="26"/>
          <w:szCs w:val="26"/>
        </w:rPr>
        <w:t xml:space="preserve"> вопросы обработки, защиты, обеспечения конфиденциальности персональных данных.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1.6. Политика определяется в соответствии со следующими нормативными правовыми актами: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 </w:t>
      </w:r>
      <w:hyperlink r:id="rId6" w:anchor="a1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Республики Беларусь;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Трудовой </w:t>
      </w:r>
      <w:hyperlink r:id="rId7" w:anchor="a6676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кодекс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Республики Беларусь;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 </w:t>
      </w:r>
      <w:hyperlink r:id="rId8" w:anchor="a17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Закон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о защите персональных данных;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 </w:t>
      </w:r>
      <w:hyperlink r:id="rId9" w:anchor="a53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Закон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Республики Беларусь от 21.07.2008 № 418-З «О регистре населения»;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 </w:t>
      </w:r>
      <w:hyperlink r:id="rId10" w:anchor="a58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Закон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Республики Беларусь от 10.11.2008 № 455-З «Об информации, информатизации и защите информации»;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Устав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lastRenderedPageBreak/>
        <w:t>- иные нормативные правовые акты Республики Беларусь и нормативные документы уполномоченных органов государственной власти.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a2"/>
      <w:bookmarkEnd w:id="1"/>
      <w:r w:rsidRPr="003F00CA">
        <w:rPr>
          <w:rFonts w:ascii="Times New Roman" w:hAnsi="Times New Roman" w:cs="Times New Roman"/>
          <w:sz w:val="26"/>
          <w:szCs w:val="26"/>
        </w:rPr>
        <w:t>2. ОСНОВНЫЕ ТЕРМИНЫ И ОПРЕДЕЛЕНИЯ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Сайт (веб-сайт)</w:t>
      </w:r>
      <w:r w:rsidRPr="003F00CA">
        <w:rPr>
          <w:rFonts w:ascii="Times New Roman" w:hAnsi="Times New Roman" w:cs="Times New Roman"/>
          <w:sz w:val="26"/>
          <w:szCs w:val="26"/>
        </w:rPr>
        <w:t> - совокупность графических и информационных материалов, текстов, дизайна, видеоматериалов и иных результатов интеллектуальной деятельности оператора, а также программ для ЭВМ, обеспечивающих их доступность в сети Интернет по сетевому адресу https:</w:t>
      </w:r>
      <w:r w:rsidR="00C93949">
        <w:rPr>
          <w:rFonts w:ascii="Times New Roman" w:hAnsi="Times New Roman" w:cs="Times New Roman"/>
          <w:sz w:val="26"/>
          <w:szCs w:val="26"/>
        </w:rPr>
        <w:t>//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rodniva</w:t>
      </w:r>
      <w:proofErr w:type="spellEnd"/>
      <w:r w:rsidRPr="003F00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3F00CA">
        <w:rPr>
          <w:rFonts w:ascii="Times New Roman" w:hAnsi="Times New Roman" w:cs="Times New Roman"/>
          <w:sz w:val="26"/>
          <w:szCs w:val="26"/>
        </w:rPr>
        <w:t>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2.2. 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Оператор</w:t>
      </w:r>
      <w:r w:rsidRPr="003F00CA">
        <w:rPr>
          <w:rFonts w:ascii="Times New Roman" w:hAnsi="Times New Roman" w:cs="Times New Roman"/>
          <w:sz w:val="26"/>
          <w:szCs w:val="26"/>
        </w:rPr>
        <w:t> -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2.3. 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Персональные данные</w:t>
      </w:r>
      <w:r w:rsidRPr="003F00CA">
        <w:rPr>
          <w:rFonts w:ascii="Times New Roman" w:hAnsi="Times New Roman" w:cs="Times New Roman"/>
          <w:sz w:val="26"/>
          <w:szCs w:val="26"/>
        </w:rPr>
        <w:t> - любая информация, относящаяся к идентифицированному физическому лицу или физическому лицу, которое может быть идентифицировано.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2.4. 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Пользователь</w:t>
      </w:r>
      <w:r w:rsidRPr="003F00CA">
        <w:rPr>
          <w:rFonts w:ascii="Times New Roman" w:hAnsi="Times New Roman" w:cs="Times New Roman"/>
          <w:sz w:val="26"/>
          <w:szCs w:val="26"/>
        </w:rPr>
        <w:t xml:space="preserve"> - любой посетитель сайта https: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rodniva</w:t>
      </w:r>
      <w:proofErr w:type="spellEnd"/>
      <w:r w:rsidRPr="003F00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by</w:t>
      </w:r>
      <w:bookmarkStart w:id="2" w:name="_GoBack"/>
      <w:bookmarkEnd w:id="2"/>
      <w:r w:rsidRPr="003F00CA">
        <w:rPr>
          <w:rFonts w:ascii="Times New Roman" w:hAnsi="Times New Roman" w:cs="Times New Roman"/>
          <w:sz w:val="26"/>
          <w:szCs w:val="26"/>
        </w:rPr>
        <w:t>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2.5. 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Субъект персональных данных</w:t>
      </w:r>
      <w:r w:rsidRPr="003F00CA">
        <w:rPr>
          <w:rFonts w:ascii="Times New Roman" w:hAnsi="Times New Roman" w:cs="Times New Roman"/>
          <w:sz w:val="26"/>
          <w:szCs w:val="26"/>
        </w:rPr>
        <w:t> - физическое лицо, в отношении которого осуществляется обработка персональных данных;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2.6. 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Обработка персональных данных</w:t>
      </w:r>
      <w:r w:rsidRPr="003F00CA">
        <w:rPr>
          <w:rFonts w:ascii="Times New Roman" w:hAnsi="Times New Roman" w:cs="Times New Roman"/>
          <w:sz w:val="26"/>
          <w:szCs w:val="26"/>
        </w:rPr>
        <w:t> 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 Обработка персональных данных включает в себя в том числе: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сбор;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запись;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систематизацию;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накопление;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хранение;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уточнение (обновление, изменение);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извлечение;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использование;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передачу (распространение, предоставление, доступ);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обезличивание;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блокирование;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удаление;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уничтожение.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2.7. 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Предоставление персональных данных</w:t>
      </w:r>
      <w:r w:rsidRPr="003F00CA">
        <w:rPr>
          <w:rFonts w:ascii="Times New Roman" w:hAnsi="Times New Roman" w:cs="Times New Roman"/>
          <w:sz w:val="26"/>
          <w:szCs w:val="26"/>
        </w:rPr>
        <w:t> - действия, направленные на раскрытие персональных данных определенному лицу или определенному кругу лиц.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lastRenderedPageBreak/>
        <w:t>2.8. 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Распространение персональных данных</w:t>
      </w:r>
      <w:r w:rsidRPr="003F00CA">
        <w:rPr>
          <w:rFonts w:ascii="Times New Roman" w:hAnsi="Times New Roman" w:cs="Times New Roman"/>
          <w:sz w:val="26"/>
          <w:szCs w:val="26"/>
        </w:rPr>
        <w:t> - действия, направленные на ознакомление с персональными данными неопределенного круга лиц.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2.9. 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Защита персональных данных</w:t>
      </w:r>
      <w:r w:rsidRPr="003F00CA">
        <w:rPr>
          <w:rFonts w:ascii="Times New Roman" w:hAnsi="Times New Roman" w:cs="Times New Roman"/>
          <w:sz w:val="26"/>
          <w:szCs w:val="26"/>
        </w:rPr>
        <w:t> - комплекс мер (организационно-распорядительных, технических, юридических), направленных на защиту от предоставления неправомерного или случайного доступа к персональным данным, уничтожения, изменения, блокирования, копирования, распространения, а также от иных неправомерных действий.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2.10. 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Трансграничная передача персональных данных</w:t>
      </w:r>
      <w:r w:rsidRPr="003F00CA">
        <w:rPr>
          <w:rFonts w:ascii="Times New Roman" w:hAnsi="Times New Roman" w:cs="Times New Roman"/>
          <w:sz w:val="26"/>
          <w:szCs w:val="26"/>
        </w:rPr>
        <w:t> 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2.11. 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Биометрические персональные данные</w:t>
      </w:r>
      <w:r w:rsidRPr="003F00CA">
        <w:rPr>
          <w:rFonts w:ascii="Times New Roman" w:hAnsi="Times New Roman" w:cs="Times New Roman"/>
          <w:sz w:val="26"/>
          <w:szCs w:val="26"/>
        </w:rPr>
        <w:t> -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 др.).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2.12. 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Генетические персональные данные</w:t>
      </w:r>
      <w:r w:rsidRPr="003F00CA">
        <w:rPr>
          <w:rFonts w:ascii="Times New Roman" w:hAnsi="Times New Roman" w:cs="Times New Roman"/>
          <w:sz w:val="26"/>
          <w:szCs w:val="26"/>
        </w:rPr>
        <w:t> - информация, относящаяся к наследуемым либо приобретенным генетическим характеристикам человека, которая содержит уникальные данные о его физиологии либо здоровье и может быть выявлена, в частности, при исследовании его биологического образца.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2.13. 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Специальные персональные данные</w:t>
      </w:r>
      <w:r w:rsidRPr="003F00CA">
        <w:rPr>
          <w:rFonts w:ascii="Times New Roman" w:hAnsi="Times New Roman" w:cs="Times New Roman"/>
          <w:sz w:val="26"/>
          <w:szCs w:val="26"/>
        </w:rPr>
        <w:t> -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2.14. 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Общедоступные персональные данные</w:t>
      </w:r>
      <w:r w:rsidRPr="003F00CA">
        <w:rPr>
          <w:rFonts w:ascii="Times New Roman" w:hAnsi="Times New Roman" w:cs="Times New Roman"/>
          <w:sz w:val="26"/>
          <w:szCs w:val="26"/>
        </w:rPr>
        <w:t> -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2.15. 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Автоматизированная обработка персональных данных</w:t>
      </w:r>
      <w:r w:rsidRPr="003F00CA">
        <w:rPr>
          <w:rFonts w:ascii="Times New Roman" w:hAnsi="Times New Roman" w:cs="Times New Roman"/>
          <w:sz w:val="26"/>
          <w:szCs w:val="26"/>
        </w:rPr>
        <w:t> - обработка персональных данных с помощью средств вычислительной техники (автоматизации).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2.16. 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  <w:r w:rsidRPr="003F00CA">
        <w:rPr>
          <w:rFonts w:ascii="Times New Roman" w:hAnsi="Times New Roman" w:cs="Times New Roman"/>
          <w:sz w:val="26"/>
          <w:szCs w:val="26"/>
        </w:rPr>
        <w:t> - сведения (сообщения, данные) независимо от формы их представления.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</w:t>
      </w:r>
      <w:r w:rsidR="00C93949">
        <w:rPr>
          <w:rFonts w:ascii="Times New Roman" w:hAnsi="Times New Roman" w:cs="Times New Roman"/>
          <w:sz w:val="26"/>
          <w:szCs w:val="26"/>
        </w:rPr>
        <w:t>7</w:t>
      </w:r>
      <w:r w:rsidRPr="003F00CA">
        <w:rPr>
          <w:rFonts w:ascii="Times New Roman" w:hAnsi="Times New Roman" w:cs="Times New Roman"/>
          <w:sz w:val="26"/>
          <w:szCs w:val="26"/>
        </w:rPr>
        <w:t>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Контрагент</w:t>
      </w:r>
      <w:r w:rsidRPr="003F00CA">
        <w:rPr>
          <w:rFonts w:ascii="Times New Roman" w:hAnsi="Times New Roman" w:cs="Times New Roman"/>
          <w:sz w:val="26"/>
          <w:szCs w:val="26"/>
        </w:rPr>
        <w:t> - физическое или юридическое лицо, в том числе индивидуальный предприниматель, выступающие одной из сторон сделки.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2.1</w:t>
      </w:r>
      <w:r w:rsidR="00C93949">
        <w:rPr>
          <w:rFonts w:ascii="Times New Roman" w:hAnsi="Times New Roman" w:cs="Times New Roman"/>
          <w:sz w:val="26"/>
          <w:szCs w:val="26"/>
        </w:rPr>
        <w:t>8</w:t>
      </w:r>
      <w:r w:rsidRPr="003F00CA">
        <w:rPr>
          <w:rFonts w:ascii="Times New Roman" w:hAnsi="Times New Roman" w:cs="Times New Roman"/>
          <w:sz w:val="26"/>
          <w:szCs w:val="26"/>
        </w:rPr>
        <w:t>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Уполномоченное лицо</w:t>
      </w:r>
      <w:r w:rsidRPr="003F00CA">
        <w:rPr>
          <w:rFonts w:ascii="Times New Roman" w:hAnsi="Times New Roman" w:cs="Times New Roman"/>
          <w:sz w:val="26"/>
          <w:szCs w:val="26"/>
        </w:rPr>
        <w:t> - государственный орган, юридическое лицо Республики Беларусь, иная организация,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оператора или в его интересах.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</w:t>
      </w:r>
      <w:r w:rsidR="00C93949">
        <w:rPr>
          <w:rFonts w:ascii="Times New Roman" w:hAnsi="Times New Roman" w:cs="Times New Roman"/>
          <w:sz w:val="26"/>
          <w:szCs w:val="26"/>
        </w:rPr>
        <w:t>19</w:t>
      </w:r>
      <w:r w:rsidRPr="003F00CA">
        <w:rPr>
          <w:rFonts w:ascii="Times New Roman" w:hAnsi="Times New Roman" w:cs="Times New Roman"/>
          <w:sz w:val="26"/>
          <w:szCs w:val="26"/>
        </w:rPr>
        <w:t>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Уполномоченный орган</w:t>
      </w:r>
      <w:r w:rsidRPr="003F00CA">
        <w:rPr>
          <w:rFonts w:ascii="Times New Roman" w:hAnsi="Times New Roman" w:cs="Times New Roman"/>
          <w:sz w:val="26"/>
          <w:szCs w:val="26"/>
        </w:rPr>
        <w:t> - Национальный центр защиты персональных данных Республики Беларусь.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2.2</w:t>
      </w:r>
      <w:r w:rsidR="00C93949">
        <w:rPr>
          <w:rFonts w:ascii="Times New Roman" w:hAnsi="Times New Roman" w:cs="Times New Roman"/>
          <w:sz w:val="26"/>
          <w:szCs w:val="26"/>
        </w:rPr>
        <w:t>0</w:t>
      </w:r>
      <w:r w:rsidRPr="003F00CA">
        <w:rPr>
          <w:rFonts w:ascii="Times New Roman" w:hAnsi="Times New Roman" w:cs="Times New Roman"/>
          <w:sz w:val="26"/>
          <w:szCs w:val="26"/>
        </w:rPr>
        <w:t>. </w:t>
      </w:r>
      <w:r w:rsidRPr="003F00CA">
        <w:rPr>
          <w:rFonts w:ascii="Times New Roman" w:hAnsi="Times New Roman" w:cs="Times New Roman"/>
          <w:b/>
          <w:bCs/>
          <w:sz w:val="26"/>
          <w:szCs w:val="26"/>
        </w:rPr>
        <w:t>Физическое лицо, которое может быть идентифицировано,</w:t>
      </w:r>
      <w:r w:rsidRPr="003F00CA">
        <w:rPr>
          <w:rFonts w:ascii="Times New Roman" w:hAnsi="Times New Roman" w:cs="Times New Roman"/>
          <w:sz w:val="26"/>
          <w:szCs w:val="26"/>
        </w:rPr>
        <w:t xml:space="preserve"> 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</w:t>
      </w:r>
      <w:r w:rsidRPr="003F00CA">
        <w:rPr>
          <w:rFonts w:ascii="Times New Roman" w:hAnsi="Times New Roman" w:cs="Times New Roman"/>
          <w:sz w:val="26"/>
          <w:szCs w:val="26"/>
        </w:rPr>
        <w:lastRenderedPageBreak/>
        <w:t>психологической, умственной, экономической, культурной или социальной идентичности.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a3"/>
      <w:bookmarkEnd w:id="3"/>
      <w:r w:rsidRPr="003F00CA">
        <w:rPr>
          <w:rFonts w:ascii="Times New Roman" w:hAnsi="Times New Roman" w:cs="Times New Roman"/>
          <w:sz w:val="26"/>
          <w:szCs w:val="26"/>
        </w:rPr>
        <w:t>3. ОБЪЕМ И КАТЕГОРИИ ОБРАБАТЫВАЕМЫХ ПЕРСОНАЛЬНЫХ ДАННЫХ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3.1. Содержание и объем обрабатываемых персональных данных должны соответствовать заявленным целям обработки, предусмотренным в </w:t>
      </w:r>
      <w:hyperlink r:id="rId11" w:anchor="a4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разделе 4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Политики. Обрабатываемые персональные данные не должны быть избыточными по отношению к заявленным целям их обработки.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3.2. </w:t>
      </w:r>
      <w:r w:rsidR="00C93949">
        <w:rPr>
          <w:rFonts w:ascii="Times New Roman" w:hAnsi="Times New Roman" w:cs="Times New Roman"/>
          <w:sz w:val="26"/>
          <w:szCs w:val="26"/>
        </w:rPr>
        <w:t>Учреждение</w:t>
      </w:r>
      <w:r w:rsidRPr="003F00CA">
        <w:rPr>
          <w:rFonts w:ascii="Times New Roman" w:hAnsi="Times New Roman" w:cs="Times New Roman"/>
          <w:sz w:val="26"/>
          <w:szCs w:val="26"/>
        </w:rPr>
        <w:t xml:space="preserve"> может обрабатывать перечисленные персональные данные следующих категорий субъектов персональных данных: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3.2.1. Кандидаты для приема на работу: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фамилия, имя, отчество; пол;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гражданство;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дата и место рождения;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контактные данные;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об образовании, опыте работы, квалификации;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иные персональные данные, сообщаемые кандидатами.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3.2.2. Работники и бывшие работники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фамилия, имя, отчество;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пол;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гражданство;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дата и место рождения;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изображение (фотография);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паспортные данные;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адрес регистрации по месту жительства;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адрес фактического проживания;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контактные данные;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индивидуальный номер налогоплательщика;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об образовании, квалификации, профессиональной подготовке и повышении квалификации;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семейное положение, наличие детей, родственные связи;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 трудовой деятельности, в том числе наличие поощрений, награждений и (или) дисциплинарных взысканий;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данные о регистрации брака;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 воинском учете;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об инвалидности;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об удержании алиментов;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 доходе с предыдущего места работы;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3.2.3. Члены семьи работников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фамилия, имя, отчество;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степень родства;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год рождения;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3.2.4. Контрагенты (физические лица</w:t>
      </w:r>
      <w:r w:rsidR="00B012DF">
        <w:rPr>
          <w:rFonts w:ascii="Times New Roman" w:hAnsi="Times New Roman" w:cs="Times New Roman"/>
          <w:sz w:val="26"/>
          <w:szCs w:val="26"/>
        </w:rPr>
        <w:t>, представители юридических лиц)</w:t>
      </w:r>
      <w:r w:rsidRPr="003F00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фамилия, имя, отчество;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контактные данные;</w:t>
      </w:r>
      <w:r w:rsidR="00B012DF">
        <w:rPr>
          <w:rFonts w:ascii="Times New Roman" w:hAnsi="Times New Roman" w:cs="Times New Roman"/>
          <w:sz w:val="26"/>
          <w:szCs w:val="26"/>
        </w:rPr>
        <w:t xml:space="preserve"> занимаемая должность; </w:t>
      </w:r>
      <w:r w:rsidRPr="003F00CA">
        <w:rPr>
          <w:rFonts w:ascii="Times New Roman" w:hAnsi="Times New Roman" w:cs="Times New Roman"/>
          <w:sz w:val="26"/>
          <w:szCs w:val="26"/>
        </w:rPr>
        <w:t>индивидуальный номер налогоплательщика;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номер расчетного счета;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иные персональные данные, предоставляемые контрагентами (физическими лицами), необходимые для заключения и исполнения договоров.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3.2.</w:t>
      </w:r>
      <w:r w:rsidR="00B012DF">
        <w:rPr>
          <w:rFonts w:ascii="Times New Roman" w:hAnsi="Times New Roman" w:cs="Times New Roman"/>
          <w:sz w:val="26"/>
          <w:szCs w:val="26"/>
        </w:rPr>
        <w:t>5</w:t>
      </w:r>
      <w:r w:rsidRPr="003F00CA">
        <w:rPr>
          <w:rFonts w:ascii="Times New Roman" w:hAnsi="Times New Roman" w:cs="Times New Roman"/>
          <w:sz w:val="26"/>
          <w:szCs w:val="26"/>
        </w:rPr>
        <w:t>. Пользователи сайта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B012DF" w:rsidRPr="002C78FC">
          <w:rPr>
            <w:rStyle w:val="a7"/>
            <w:rFonts w:ascii="Times New Roman" w:hAnsi="Times New Roman" w:cs="Times New Roman"/>
            <w:sz w:val="26"/>
            <w:szCs w:val="26"/>
          </w:rPr>
          <w:t>https://</w:t>
        </w:r>
        <w:proofErr w:type="spellStart"/>
        <w:r w:rsidR="00B012DF" w:rsidRPr="002C78FC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rodniva</w:t>
        </w:r>
        <w:proofErr w:type="spellEnd"/>
        <w:r w:rsidR="00B012DF" w:rsidRPr="002C78FC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B012DF" w:rsidRPr="002C78FC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by</w:t>
        </w:r>
      </w:hyperlink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данные, отражающие фамилии, имена и отчества,</w:t>
      </w:r>
      <w:r w:rsidR="00B01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12DF">
        <w:rPr>
          <w:rFonts w:ascii="Times New Roman" w:hAnsi="Times New Roman" w:cs="Times New Roman"/>
          <w:sz w:val="26"/>
          <w:szCs w:val="26"/>
        </w:rPr>
        <w:t>ники</w:t>
      </w:r>
      <w:proofErr w:type="spellEnd"/>
      <w:r w:rsidR="00B012DF">
        <w:rPr>
          <w:rFonts w:ascii="Times New Roman" w:hAnsi="Times New Roman" w:cs="Times New Roman"/>
          <w:sz w:val="26"/>
          <w:szCs w:val="26"/>
        </w:rPr>
        <w:t xml:space="preserve">, </w:t>
      </w:r>
      <w:r w:rsidRPr="003F00CA">
        <w:rPr>
          <w:rFonts w:ascii="Times New Roman" w:hAnsi="Times New Roman" w:cs="Times New Roman"/>
          <w:sz w:val="26"/>
          <w:szCs w:val="26"/>
        </w:rPr>
        <w:t>номера телефонов; электронную почту, почтовый адрес,</w:t>
      </w:r>
      <w:r w:rsidR="00B012DF">
        <w:rPr>
          <w:rFonts w:ascii="Times New Roman" w:hAnsi="Times New Roman" w:cs="Times New Roman"/>
          <w:sz w:val="26"/>
          <w:szCs w:val="26"/>
        </w:rPr>
        <w:t xml:space="preserve"> фото/видео изображения, </w:t>
      </w:r>
      <w:r w:rsidRPr="003F00CA">
        <w:rPr>
          <w:rFonts w:ascii="Times New Roman" w:hAnsi="Times New Roman" w:cs="Times New Roman"/>
          <w:sz w:val="26"/>
          <w:szCs w:val="26"/>
        </w:rPr>
        <w:t>другую информацию, которая необходима, от пользователя - физического лица;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название организации, юридический и почтовый адреса, банковские реквизиты, УНП, ФИО руководителя или лица, имеющего право подписи, номера телефонов от пользователя - юридического лица.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lastRenderedPageBreak/>
        <w:t xml:space="preserve">На сайте происходит сбор и обработка обезличенных данных о посетителях (в том числе файлов </w:t>
      </w:r>
      <w:proofErr w:type="spellStart"/>
      <w:r w:rsidRPr="003F00C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3F00CA">
        <w:rPr>
          <w:rFonts w:ascii="Times New Roman" w:hAnsi="Times New Roman" w:cs="Times New Roman"/>
          <w:sz w:val="26"/>
          <w:szCs w:val="26"/>
        </w:rPr>
        <w:t xml:space="preserve">) с помощью сервисов интернет-статистики (Яндекс Метрика, </w:t>
      </w:r>
      <w:proofErr w:type="spellStart"/>
      <w:r w:rsidRPr="003F00CA">
        <w:rPr>
          <w:rFonts w:ascii="Times New Roman" w:hAnsi="Times New Roman" w:cs="Times New Roman"/>
          <w:sz w:val="26"/>
          <w:szCs w:val="26"/>
        </w:rPr>
        <w:t>Google</w:t>
      </w:r>
      <w:proofErr w:type="spellEnd"/>
      <w:r w:rsidRPr="003F00CA">
        <w:rPr>
          <w:rFonts w:ascii="Times New Roman" w:hAnsi="Times New Roman" w:cs="Times New Roman"/>
          <w:sz w:val="26"/>
          <w:szCs w:val="26"/>
        </w:rPr>
        <w:t xml:space="preserve"> Аналитика и др.).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3.2.</w:t>
      </w:r>
      <w:r w:rsidR="00B012DF">
        <w:rPr>
          <w:rFonts w:ascii="Times New Roman" w:hAnsi="Times New Roman" w:cs="Times New Roman"/>
          <w:sz w:val="26"/>
          <w:szCs w:val="26"/>
        </w:rPr>
        <w:t>5</w:t>
      </w:r>
      <w:r w:rsidRPr="003F00CA">
        <w:rPr>
          <w:rFonts w:ascii="Times New Roman" w:hAnsi="Times New Roman" w:cs="Times New Roman"/>
          <w:sz w:val="26"/>
          <w:szCs w:val="26"/>
        </w:rPr>
        <w:t xml:space="preserve">.1. </w:t>
      </w:r>
      <w:r w:rsidR="00B012DF">
        <w:rPr>
          <w:rFonts w:ascii="Times New Roman" w:hAnsi="Times New Roman" w:cs="Times New Roman"/>
          <w:sz w:val="26"/>
          <w:szCs w:val="26"/>
        </w:rPr>
        <w:t>Учреждение о</w:t>
      </w:r>
      <w:r w:rsidRPr="003F00CA">
        <w:rPr>
          <w:rFonts w:ascii="Times New Roman" w:hAnsi="Times New Roman" w:cs="Times New Roman"/>
          <w:sz w:val="26"/>
          <w:szCs w:val="26"/>
        </w:rPr>
        <w:t>существляет обработку персональных данных в течение срока использования пользователем функционала сайта.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3.2.</w:t>
      </w:r>
      <w:r w:rsidR="00B012DF">
        <w:rPr>
          <w:rFonts w:ascii="Times New Roman" w:hAnsi="Times New Roman" w:cs="Times New Roman"/>
          <w:sz w:val="26"/>
          <w:szCs w:val="26"/>
        </w:rPr>
        <w:t>5</w:t>
      </w:r>
      <w:r w:rsidRPr="003F00CA">
        <w:rPr>
          <w:rFonts w:ascii="Times New Roman" w:hAnsi="Times New Roman" w:cs="Times New Roman"/>
          <w:sz w:val="26"/>
          <w:szCs w:val="26"/>
        </w:rPr>
        <w:t>.2. Обработка персональных данных прекращается при наступлении одного или нескольких из указанных событий: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поступил отзыв согласия на обработку его персональных данных в порядке, установленном Политикой (за исключением случаев, предусмотренных действующим законодательством);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достигнуты цели их обработки;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истек срок действия согласия субъекта;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обнаружена неправомерная обработка персональных данных;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прекращена деятельность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3.2.</w:t>
      </w:r>
      <w:r w:rsidR="00B012DF">
        <w:rPr>
          <w:rFonts w:ascii="Times New Roman" w:hAnsi="Times New Roman" w:cs="Times New Roman"/>
          <w:sz w:val="26"/>
          <w:szCs w:val="26"/>
        </w:rPr>
        <w:t>5</w:t>
      </w:r>
      <w:r w:rsidRPr="003F00CA">
        <w:rPr>
          <w:rFonts w:ascii="Times New Roman" w:hAnsi="Times New Roman" w:cs="Times New Roman"/>
          <w:sz w:val="26"/>
          <w:szCs w:val="26"/>
        </w:rPr>
        <w:t>.3. Пользователь дает свое согласие на сбор и анализ определенных видов технической информации, в том числе таких как: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тип компьютера или мобильного устройства;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тип платформы (например, </w:t>
      </w:r>
      <w:proofErr w:type="spellStart"/>
      <w:r w:rsidRPr="003F00CA">
        <w:rPr>
          <w:rFonts w:ascii="Times New Roman" w:hAnsi="Times New Roman" w:cs="Times New Roman"/>
          <w:sz w:val="26"/>
          <w:szCs w:val="26"/>
        </w:rPr>
        <w:t>Apple</w:t>
      </w:r>
      <w:proofErr w:type="spellEnd"/>
      <w:r w:rsidRPr="003F00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00CA">
        <w:rPr>
          <w:rFonts w:ascii="Times New Roman" w:hAnsi="Times New Roman" w:cs="Times New Roman"/>
          <w:sz w:val="26"/>
          <w:szCs w:val="26"/>
        </w:rPr>
        <w:t>iOS</w:t>
      </w:r>
      <w:proofErr w:type="spellEnd"/>
      <w:r w:rsidRPr="003F00CA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3F00CA">
        <w:rPr>
          <w:rFonts w:ascii="Times New Roman" w:hAnsi="Times New Roman" w:cs="Times New Roman"/>
          <w:sz w:val="26"/>
          <w:szCs w:val="26"/>
        </w:rPr>
        <w:t>Android</w:t>
      </w:r>
      <w:proofErr w:type="spellEnd"/>
      <w:r w:rsidRPr="003F00CA">
        <w:rPr>
          <w:rFonts w:ascii="Times New Roman" w:hAnsi="Times New Roman" w:cs="Times New Roman"/>
          <w:sz w:val="26"/>
          <w:szCs w:val="26"/>
        </w:rPr>
        <w:t>);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версия операционной системы пользователя;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тип и язык браузера;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ссылки и страницы выхода, а также URL-адреса;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дата и время работы на сайте;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количество кликов на функции приложения или веб-страницы;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количество времени, потраченного на функцию приложения или веб-страницу;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количество просмотренных страниц и порядка этих страниц.</w:t>
      </w:r>
    </w:p>
    <w:p w:rsid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3.2.</w:t>
      </w:r>
      <w:r w:rsidR="00B012DF">
        <w:rPr>
          <w:rFonts w:ascii="Times New Roman" w:hAnsi="Times New Roman" w:cs="Times New Roman"/>
          <w:sz w:val="26"/>
          <w:szCs w:val="26"/>
        </w:rPr>
        <w:t>5</w:t>
      </w:r>
      <w:r w:rsidRPr="003F00CA">
        <w:rPr>
          <w:rFonts w:ascii="Times New Roman" w:hAnsi="Times New Roman" w:cs="Times New Roman"/>
          <w:sz w:val="26"/>
          <w:szCs w:val="26"/>
        </w:rPr>
        <w:t xml:space="preserve">.4. </w:t>
      </w:r>
      <w:r w:rsidR="00BC53A9">
        <w:rPr>
          <w:rFonts w:ascii="Times New Roman" w:hAnsi="Times New Roman" w:cs="Times New Roman"/>
          <w:sz w:val="26"/>
          <w:szCs w:val="26"/>
        </w:rPr>
        <w:t>Учреждение</w:t>
      </w:r>
      <w:r w:rsidRPr="003F00CA">
        <w:rPr>
          <w:rFonts w:ascii="Times New Roman" w:hAnsi="Times New Roman" w:cs="Times New Roman"/>
          <w:sz w:val="26"/>
          <w:szCs w:val="26"/>
        </w:rPr>
        <w:t xml:space="preserve"> может предоставлять пользователям иную информацию, необходимую для обеспечения прозрачности процесса обработки персональных данных.</w:t>
      </w:r>
    </w:p>
    <w:p w:rsidR="00B012DF" w:rsidRDefault="00B012DF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3.2.6. Участники публикаций в газете</w:t>
      </w:r>
      <w:r w:rsidR="00392A91">
        <w:rPr>
          <w:rFonts w:ascii="Times New Roman" w:hAnsi="Times New Roman" w:cs="Times New Roman"/>
          <w:sz w:val="26"/>
          <w:szCs w:val="26"/>
        </w:rPr>
        <w:t xml:space="preserve"> «Родная н</w:t>
      </w:r>
      <w:proofErr w:type="spellStart"/>
      <w:r w:rsidR="00392A9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92A91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392A9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012DF" w:rsidRPr="003F00CA" w:rsidRDefault="00B012DF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фамилия, имя, отчество;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пол;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гражданство;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дата и место рождения;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изображение (фотография);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адрес регистрации по месту жительства;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адрес фактического проживания;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контактные данные;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об образовании, квалификации, профессиональной подготовке и повышении квалификации;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семейное положение, наличие детей, родственные связи;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 трудовой деятельности, в том числе наличие поощрений, награждений и (или) дисциплинарных взысканий;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данные о регистрации брака;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 воинском учете;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>сведения об инвалидности;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0CA">
        <w:rPr>
          <w:rFonts w:ascii="Times New Roman" w:hAnsi="Times New Roman" w:cs="Times New Roman"/>
          <w:sz w:val="26"/>
          <w:szCs w:val="26"/>
        </w:rPr>
        <w:t xml:space="preserve">иные персональные данные, предоставляемые </w:t>
      </w:r>
      <w:r w:rsidR="00392A91">
        <w:rPr>
          <w:rFonts w:ascii="Times New Roman" w:hAnsi="Times New Roman" w:cs="Times New Roman"/>
          <w:sz w:val="26"/>
          <w:szCs w:val="26"/>
        </w:rPr>
        <w:t xml:space="preserve">лицами, публикуемыми в газете в </w:t>
      </w:r>
      <w:r w:rsidRPr="003F00CA">
        <w:rPr>
          <w:rFonts w:ascii="Times New Roman" w:hAnsi="Times New Roman" w:cs="Times New Roman"/>
          <w:sz w:val="26"/>
          <w:szCs w:val="26"/>
        </w:rPr>
        <w:t xml:space="preserve"> соответствии с требованиями законодательства</w:t>
      </w:r>
      <w:r w:rsidR="00392A91">
        <w:rPr>
          <w:rFonts w:ascii="Times New Roman" w:hAnsi="Times New Roman" w:cs="Times New Roman"/>
          <w:sz w:val="26"/>
          <w:szCs w:val="26"/>
        </w:rPr>
        <w:t xml:space="preserve"> об авторском праве и о СМИ</w:t>
      </w:r>
      <w:r w:rsidRPr="003F00CA">
        <w:rPr>
          <w:rFonts w:ascii="Times New Roman" w:hAnsi="Times New Roman" w:cs="Times New Roman"/>
          <w:sz w:val="26"/>
          <w:szCs w:val="26"/>
        </w:rPr>
        <w:t>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lastRenderedPageBreak/>
        <w:t xml:space="preserve">3.3. Обработка </w:t>
      </w:r>
      <w:r w:rsidR="00BC53A9">
        <w:rPr>
          <w:rFonts w:ascii="Times New Roman" w:hAnsi="Times New Roman" w:cs="Times New Roman"/>
          <w:sz w:val="26"/>
          <w:szCs w:val="26"/>
        </w:rPr>
        <w:t>Учреждением</w:t>
      </w:r>
      <w:r w:rsidRPr="003F00CA">
        <w:rPr>
          <w:rFonts w:ascii="Times New Roman" w:hAnsi="Times New Roman" w:cs="Times New Roman"/>
          <w:sz w:val="26"/>
          <w:szCs w:val="26"/>
        </w:rPr>
        <w:t xml:space="preserve"> биометрических персональных данных осуществляется в соответствии с законодательством Республики Беларусь.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3.4. </w:t>
      </w:r>
      <w:r w:rsidR="00BC53A9">
        <w:rPr>
          <w:rFonts w:ascii="Times New Roman" w:hAnsi="Times New Roman" w:cs="Times New Roman"/>
          <w:sz w:val="26"/>
          <w:szCs w:val="26"/>
        </w:rPr>
        <w:t>Учреждением</w:t>
      </w:r>
      <w:r w:rsidRPr="003F00CA">
        <w:rPr>
          <w:rFonts w:ascii="Times New Roman" w:hAnsi="Times New Roman" w:cs="Times New Roman"/>
          <w:sz w:val="26"/>
          <w:szCs w:val="26"/>
        </w:rPr>
        <w:t xml:space="preserve"> </w:t>
      </w:r>
      <w:r w:rsidRPr="00392A91">
        <w:rPr>
          <w:rFonts w:ascii="Times New Roman" w:hAnsi="Times New Roman" w:cs="Times New Roman"/>
          <w:b/>
          <w:sz w:val="26"/>
          <w:szCs w:val="26"/>
        </w:rPr>
        <w:t>не</w:t>
      </w:r>
      <w:r w:rsidRPr="003F00CA">
        <w:rPr>
          <w:rFonts w:ascii="Times New Roman" w:hAnsi="Times New Roman" w:cs="Times New Roman"/>
          <w:sz w:val="26"/>
          <w:szCs w:val="26"/>
        </w:rPr>
        <w:t xml:space="preserve"> осуществляется обработка специальных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Республики Беларусь.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a4"/>
      <w:bookmarkEnd w:id="4"/>
      <w:r w:rsidRPr="003F00CA">
        <w:rPr>
          <w:rFonts w:ascii="Times New Roman" w:hAnsi="Times New Roman" w:cs="Times New Roman"/>
          <w:sz w:val="26"/>
          <w:szCs w:val="26"/>
        </w:rPr>
        <w:t>4. ПРИНЦИПЫ И ЦЕЛИ ОБРАБОТКИ ПЕРСОНАЛЬНЫХ ДАННЫХ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4.1. Обработка персональных данных в </w:t>
      </w:r>
      <w:r w:rsidR="00BC53A9">
        <w:rPr>
          <w:rFonts w:ascii="Times New Roman" w:hAnsi="Times New Roman" w:cs="Times New Roman"/>
          <w:sz w:val="26"/>
          <w:szCs w:val="26"/>
        </w:rPr>
        <w:t>Учреждении</w:t>
      </w:r>
      <w:r w:rsidRPr="003F00CA">
        <w:rPr>
          <w:rFonts w:ascii="Times New Roman" w:hAnsi="Times New Roman" w:cs="Times New Roman"/>
          <w:sz w:val="26"/>
          <w:szCs w:val="26"/>
        </w:rPr>
        <w:t xml:space="preserve"> осуществляется с учетом необходимости обеспечения защиты прав и свобод работников </w:t>
      </w:r>
      <w:r w:rsidR="00BC53A9"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, его контрагентов, пользователей и иных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обработка персональных данных осуществляется на законной и справедливой основе;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обработка персональных данных носит прозрачный характер. Субъекту персональных данных в порядке и на условиях, установленных </w:t>
      </w:r>
      <w:hyperlink r:id="rId13" w:anchor="a17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о защите персональных данных, предоставляется соответствующая информация, касающаяся обработки его персональных данных;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обеспечивается принятие необходимых и достаточных мер по защите персональных данных от неправомерного (несанкционированного или случайного) доступа к ним, изменения, блокирования, копирования, распространения, предоставления, удаления, а также от иных неправомерных действий;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обеспечивается хранение персональных данных в форме, позволяющей идентифицировать субъект персональных данных, не дольше, чем этого требуют заявленные цели их обработки;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 </w:t>
      </w:r>
      <w:hyperlink r:id="rId14" w:anchor="a17" w:tooltip="+" w:history="1">
        <w:r w:rsidRPr="003F00CA">
          <w:rPr>
            <w:rStyle w:val="a7"/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F00CA">
        <w:rPr>
          <w:rFonts w:ascii="Times New Roman" w:hAnsi="Times New Roman" w:cs="Times New Roman"/>
          <w:sz w:val="26"/>
          <w:szCs w:val="26"/>
        </w:rPr>
        <w:t> о защите персональных данных.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lastRenderedPageBreak/>
        <w:t xml:space="preserve">4.2. Персональные данные обрабатываются в </w:t>
      </w:r>
      <w:r w:rsidR="00F3126C">
        <w:rPr>
          <w:rFonts w:ascii="Times New Roman" w:hAnsi="Times New Roman" w:cs="Times New Roman"/>
          <w:sz w:val="26"/>
          <w:szCs w:val="26"/>
        </w:rPr>
        <w:t>Учреждении</w:t>
      </w:r>
      <w:r w:rsidRPr="003F00CA">
        <w:rPr>
          <w:rFonts w:ascii="Times New Roman" w:hAnsi="Times New Roman" w:cs="Times New Roman"/>
          <w:sz w:val="26"/>
          <w:szCs w:val="26"/>
        </w:rPr>
        <w:t xml:space="preserve"> в следующих целях: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обеспечение соблюдения законодательства Республики Беларусь;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выполнение функций, полномочий и обязанностей, возложенных на </w:t>
      </w:r>
      <w:r w:rsidR="00392A91">
        <w:rPr>
          <w:rFonts w:ascii="Times New Roman" w:hAnsi="Times New Roman" w:cs="Times New Roman"/>
          <w:sz w:val="26"/>
          <w:szCs w:val="26"/>
        </w:rPr>
        <w:t>Учреждение</w:t>
      </w:r>
      <w:r w:rsidRPr="003F00CA">
        <w:rPr>
          <w:rFonts w:ascii="Times New Roman" w:hAnsi="Times New Roman" w:cs="Times New Roman"/>
          <w:sz w:val="26"/>
          <w:szCs w:val="26"/>
        </w:rPr>
        <w:t xml:space="preserve"> законодательством, Уставом;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регулирование трудовых отношений с работниками </w:t>
      </w:r>
      <w:r w:rsidR="00F3126C"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 xml:space="preserve"> (содействие в трудоустройстве, обучение, ведение кадрового резерва, обеспечение личной безопасности, контроль количества и качества выполняемой работы, обеспечение сохранности имущества и материальных ценностей);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осуществление гражданско-правовых отношений;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осуществление функций, полномочий и обязанностей, возложенных законодательством Республики Беларусь на </w:t>
      </w:r>
      <w:r w:rsidR="00F3126C">
        <w:rPr>
          <w:rFonts w:ascii="Times New Roman" w:hAnsi="Times New Roman" w:cs="Times New Roman"/>
          <w:sz w:val="26"/>
          <w:szCs w:val="26"/>
        </w:rPr>
        <w:t>Учреждение</w:t>
      </w:r>
      <w:r w:rsidRPr="003F00CA">
        <w:rPr>
          <w:rFonts w:ascii="Times New Roman" w:hAnsi="Times New Roman" w:cs="Times New Roman"/>
          <w:sz w:val="26"/>
          <w:szCs w:val="26"/>
        </w:rPr>
        <w:t>, в том числе по предоставлению персональных данных в Министерство труда и социальной защиты, Ф</w:t>
      </w:r>
      <w:r w:rsidR="00F3126C">
        <w:rPr>
          <w:rFonts w:ascii="Times New Roman" w:hAnsi="Times New Roman" w:cs="Times New Roman"/>
          <w:sz w:val="26"/>
          <w:szCs w:val="26"/>
        </w:rPr>
        <w:t>СЗН</w:t>
      </w:r>
      <w:r w:rsidRPr="003F00CA">
        <w:rPr>
          <w:rFonts w:ascii="Times New Roman" w:hAnsi="Times New Roman" w:cs="Times New Roman"/>
          <w:sz w:val="26"/>
          <w:szCs w:val="26"/>
        </w:rPr>
        <w:t>, а также в иные государственные органы;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предоставление работникам </w:t>
      </w:r>
      <w:r w:rsidR="00F3126C"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 xml:space="preserve"> и членам их семей дополнительных гарантий и компенсаций;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защита жизни, здоровья или иных жизненно важных интересов субъектов персональных данных;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формирование справочных материалов для внутреннего информационного обеспечения деятельности </w:t>
      </w:r>
      <w:r w:rsidR="00F3126C"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реализация прав и законных интересов </w:t>
      </w:r>
      <w:r w:rsidR="00F3126C"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 xml:space="preserve"> в рамках осуществления видов деятельности, предусмотренных Уставом и иными локальными правовыми актами </w:t>
      </w:r>
      <w:r w:rsidR="00F3126C"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, либо достижения общественно значимых целей;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выявление конфликта интересов;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исполнение судебных актов, актов государственных органов и иных организаций, а также должностных лиц, подлежащих исполнению в соответствии с законодательством об исполнительном производстве;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 xml:space="preserve">- трансграничная передача персональных данных субъектов уполномоченным лицам для возможности осуществления деятельности </w:t>
      </w:r>
      <w:r w:rsidR="00F3126C">
        <w:rPr>
          <w:rFonts w:ascii="Times New Roman" w:hAnsi="Times New Roman" w:cs="Times New Roman"/>
          <w:sz w:val="26"/>
          <w:szCs w:val="26"/>
        </w:rPr>
        <w:t>Учреждения</w:t>
      </w:r>
      <w:r w:rsidRPr="003F00CA">
        <w:rPr>
          <w:rFonts w:ascii="Times New Roman" w:hAnsi="Times New Roman" w:cs="Times New Roman"/>
          <w:sz w:val="26"/>
          <w:szCs w:val="26"/>
        </w:rPr>
        <w:t>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идентификация пользователя, зарегистрированного на ресурсе;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установление с пользователем обратной связи;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определение места нахождения пользователя (в случае необходимости);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подтверждение достоверности и полноты персональных данных, предоставленных пользователем (в случае необходимости);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осуществление информационной рассылки о продуктах и сервисах ресурса (при необходимости). Стороны подтверждают, что данная информация не является спамом и на ее получение пользователь дает свое согласие;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предоставление доступа пользователю к сервисам, информации и (или) материалам, со</w:t>
      </w:r>
      <w:r w:rsidR="00F3126C">
        <w:rPr>
          <w:rFonts w:ascii="Times New Roman" w:hAnsi="Times New Roman" w:cs="Times New Roman"/>
          <w:sz w:val="26"/>
          <w:szCs w:val="26"/>
        </w:rPr>
        <w:t>держащимся на сайте;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lastRenderedPageBreak/>
        <w:t>- продвижение услуг и работ, оказываемых и выполняемых, и улучшение их качества;</w:t>
      </w:r>
    </w:p>
    <w:p w:rsidR="003F00CA" w:rsidRP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0CA">
        <w:rPr>
          <w:rFonts w:ascii="Times New Roman" w:hAnsi="Times New Roman" w:cs="Times New Roman"/>
          <w:sz w:val="26"/>
          <w:szCs w:val="26"/>
        </w:rPr>
        <w:t>- в иных целях, вытекающих из требований законодательства.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a5"/>
      <w:bookmarkEnd w:id="5"/>
      <w:r w:rsidRPr="00777C5A">
        <w:rPr>
          <w:rFonts w:ascii="Times New Roman" w:hAnsi="Times New Roman" w:cs="Times New Roman"/>
          <w:sz w:val="26"/>
          <w:szCs w:val="26"/>
        </w:rPr>
        <w:t>5. ПЕРЕЧЕНЬ СУБЪЕКТОВ, ПЕРСОНАЛЬНЫЕ ДАННЫЕ КОТОРЫХ ОБРАБАТЫВАЮТСЯ В </w:t>
      </w:r>
      <w:r w:rsidR="00777C5A" w:rsidRPr="00777C5A">
        <w:rPr>
          <w:rFonts w:ascii="Times New Roman" w:hAnsi="Times New Roman" w:cs="Times New Roman"/>
          <w:sz w:val="26"/>
          <w:szCs w:val="26"/>
        </w:rPr>
        <w:t>У</w:t>
      </w:r>
      <w:r w:rsidR="00777C5A">
        <w:rPr>
          <w:rFonts w:ascii="Times New Roman" w:hAnsi="Times New Roman" w:cs="Times New Roman"/>
          <w:sz w:val="26"/>
          <w:szCs w:val="26"/>
        </w:rPr>
        <w:t>ЧРЕЖДЕНИИ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В </w:t>
      </w:r>
      <w:r w:rsidR="00777C5A" w:rsidRPr="00777C5A">
        <w:rPr>
          <w:rFonts w:ascii="Times New Roman" w:hAnsi="Times New Roman" w:cs="Times New Roman"/>
          <w:sz w:val="26"/>
          <w:szCs w:val="26"/>
        </w:rPr>
        <w:t>Учреждении</w:t>
      </w:r>
      <w:r w:rsidRPr="00777C5A">
        <w:rPr>
          <w:rFonts w:ascii="Times New Roman" w:hAnsi="Times New Roman" w:cs="Times New Roman"/>
          <w:sz w:val="26"/>
          <w:szCs w:val="26"/>
        </w:rPr>
        <w:t xml:space="preserve"> обрабатываются персональные данные следующих категорий субъектов персональных данных:</w:t>
      </w:r>
    </w:p>
    <w:p w:rsidR="003F00CA" w:rsidRPr="00777C5A" w:rsidRDefault="00777C5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работников</w:t>
      </w:r>
      <w:r w:rsidR="003F00CA" w:rsidRPr="00777C5A">
        <w:rPr>
          <w:rFonts w:ascii="Times New Roman" w:hAnsi="Times New Roman" w:cs="Times New Roman"/>
          <w:sz w:val="26"/>
          <w:szCs w:val="26"/>
        </w:rPr>
        <w:t>, их близких родственников (свойственников);</w:t>
      </w:r>
    </w:p>
    <w:p w:rsidR="00777C5A" w:rsidRPr="00777C5A" w:rsidRDefault="00777C5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бывших работников;</w:t>
      </w:r>
    </w:p>
    <w:p w:rsidR="003F00CA" w:rsidRDefault="00777C5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контрагентов</w:t>
      </w:r>
      <w:r w:rsidR="003F00CA" w:rsidRPr="00777C5A">
        <w:rPr>
          <w:rFonts w:ascii="Times New Roman" w:hAnsi="Times New Roman" w:cs="Times New Roman"/>
          <w:sz w:val="26"/>
          <w:szCs w:val="26"/>
        </w:rPr>
        <w:t>;</w:t>
      </w:r>
    </w:p>
    <w:p w:rsidR="00392A91" w:rsidRPr="00777C5A" w:rsidRDefault="00392A91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физических лиц, объектов публикаций в газете;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пользователей</w:t>
      </w:r>
      <w:r w:rsidR="00777C5A" w:rsidRPr="00777C5A">
        <w:rPr>
          <w:rFonts w:ascii="Times New Roman" w:hAnsi="Times New Roman" w:cs="Times New Roman"/>
          <w:sz w:val="26"/>
          <w:szCs w:val="26"/>
        </w:rPr>
        <w:t xml:space="preserve"> сайта</w:t>
      </w:r>
      <w:r w:rsidRPr="00777C5A">
        <w:rPr>
          <w:rFonts w:ascii="Times New Roman" w:hAnsi="Times New Roman" w:cs="Times New Roman"/>
          <w:sz w:val="26"/>
          <w:szCs w:val="26"/>
        </w:rPr>
        <w:t>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физических лиц, с которыми </w:t>
      </w:r>
      <w:r w:rsidR="00777C5A" w:rsidRPr="00777C5A">
        <w:rPr>
          <w:rFonts w:ascii="Times New Roman" w:hAnsi="Times New Roman" w:cs="Times New Roman"/>
          <w:sz w:val="26"/>
          <w:szCs w:val="26"/>
        </w:rPr>
        <w:t>Учреждение</w:t>
      </w:r>
      <w:r w:rsidRPr="00777C5A">
        <w:rPr>
          <w:rFonts w:ascii="Times New Roman" w:hAnsi="Times New Roman" w:cs="Times New Roman"/>
          <w:sz w:val="26"/>
          <w:szCs w:val="26"/>
        </w:rPr>
        <w:t xml:space="preserve"> заключило (планирует заключить) договоры гражданско-правового характера;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физических лиц, которые приобрели или намереваются приобрести услуги третьих лиц при посредничестве </w:t>
      </w:r>
      <w:r w:rsidR="00777C5A">
        <w:rPr>
          <w:rFonts w:ascii="Times New Roman" w:hAnsi="Times New Roman" w:cs="Times New Roman"/>
          <w:sz w:val="26"/>
          <w:szCs w:val="26"/>
        </w:rPr>
        <w:t>Учреждения (подписчики газеты</w:t>
      </w:r>
      <w:r w:rsidRPr="00777C5A">
        <w:rPr>
          <w:rFonts w:ascii="Times New Roman" w:hAnsi="Times New Roman" w:cs="Times New Roman"/>
          <w:sz w:val="26"/>
          <w:szCs w:val="26"/>
        </w:rPr>
        <w:t>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физических лиц, персональные данные которых сделаны ими общедоступными, а их обработка не нарушает их прав и законных интересов и отвечает требованиям, установленным законодательством;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иных физических лиц, выразивших согласие на обработку </w:t>
      </w:r>
      <w:r w:rsidR="00777C5A">
        <w:rPr>
          <w:rFonts w:ascii="Times New Roman" w:hAnsi="Times New Roman" w:cs="Times New Roman"/>
          <w:sz w:val="26"/>
          <w:szCs w:val="26"/>
        </w:rPr>
        <w:t>Учреждением</w:t>
      </w:r>
      <w:r w:rsidRPr="00777C5A">
        <w:rPr>
          <w:rFonts w:ascii="Times New Roman" w:hAnsi="Times New Roman" w:cs="Times New Roman"/>
          <w:sz w:val="26"/>
          <w:szCs w:val="26"/>
        </w:rPr>
        <w:t xml:space="preserve"> их персональных данных, или физических лиц, обработка персональных данных которых необходима </w:t>
      </w:r>
      <w:r w:rsidR="00777C5A">
        <w:rPr>
          <w:rFonts w:ascii="Times New Roman" w:hAnsi="Times New Roman" w:cs="Times New Roman"/>
          <w:sz w:val="26"/>
          <w:szCs w:val="26"/>
        </w:rPr>
        <w:t>Учреждению</w:t>
      </w:r>
      <w:r w:rsidRPr="00777C5A">
        <w:rPr>
          <w:rFonts w:ascii="Times New Roman" w:hAnsi="Times New Roman" w:cs="Times New Roman"/>
          <w:sz w:val="26"/>
          <w:szCs w:val="26"/>
        </w:rPr>
        <w:t xml:space="preserve"> для достижения целей, предусмотренных </w:t>
      </w:r>
      <w:r w:rsidR="00777C5A">
        <w:rPr>
          <w:rFonts w:ascii="Times New Roman" w:hAnsi="Times New Roman" w:cs="Times New Roman"/>
          <w:sz w:val="26"/>
          <w:szCs w:val="26"/>
        </w:rPr>
        <w:t xml:space="preserve">журналистской работой и </w:t>
      </w:r>
      <w:r w:rsidRPr="00777C5A">
        <w:rPr>
          <w:rFonts w:ascii="Times New Roman" w:hAnsi="Times New Roman" w:cs="Times New Roman"/>
          <w:sz w:val="26"/>
          <w:szCs w:val="26"/>
        </w:rPr>
        <w:t>законодательством;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других субъектов персональных данных, обработка персональных данных которых </w:t>
      </w:r>
      <w:r w:rsidR="00777C5A">
        <w:rPr>
          <w:rFonts w:ascii="Times New Roman" w:hAnsi="Times New Roman" w:cs="Times New Roman"/>
          <w:sz w:val="26"/>
          <w:szCs w:val="26"/>
        </w:rPr>
        <w:t>Учреждением</w:t>
      </w:r>
      <w:r w:rsidRPr="00777C5A">
        <w:rPr>
          <w:rFonts w:ascii="Times New Roman" w:hAnsi="Times New Roman" w:cs="Times New Roman"/>
          <w:sz w:val="26"/>
          <w:szCs w:val="26"/>
        </w:rPr>
        <w:t xml:space="preserve"> предусмотрена в соответствии с законодательством и ЛПА с учетом целей обработки персональных данных, указанных в </w:t>
      </w:r>
      <w:hyperlink r:id="rId15" w:anchor="a4" w:tooltip="+" w:history="1">
        <w:r w:rsidRPr="00777C5A">
          <w:rPr>
            <w:rStyle w:val="a7"/>
            <w:rFonts w:ascii="Times New Roman" w:hAnsi="Times New Roman" w:cs="Times New Roman"/>
            <w:sz w:val="26"/>
            <w:szCs w:val="26"/>
          </w:rPr>
          <w:t>разделе 4</w:t>
        </w:r>
      </w:hyperlink>
      <w:r w:rsidRPr="00777C5A">
        <w:rPr>
          <w:rFonts w:ascii="Times New Roman" w:hAnsi="Times New Roman" w:cs="Times New Roman"/>
          <w:sz w:val="26"/>
          <w:szCs w:val="26"/>
        </w:rPr>
        <w:t> настоящей Политики.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a6"/>
      <w:bookmarkEnd w:id="6"/>
      <w:r w:rsidRPr="00777C5A">
        <w:rPr>
          <w:rFonts w:ascii="Times New Roman" w:hAnsi="Times New Roman" w:cs="Times New Roman"/>
          <w:sz w:val="26"/>
          <w:szCs w:val="26"/>
        </w:rPr>
        <w:t>6. ОСНОВНЫЕ ФУНКЦИИ И ПРАВА ОТВЕТСТВЕННЫХ ЗА ОСУЩЕСТВЛЕНИЕ ВНУТРЕННЕГО КОНТРОЛЯ ЗА ОБРАБОТКОЙ ПЕРСОНАЛЬНЫХ ДАННЫХ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6.1. Организация работы по осуществлению внутреннего контроля за обработкой персональных данных возлагается на </w:t>
      </w:r>
      <w:r w:rsidR="00777C5A">
        <w:rPr>
          <w:rFonts w:ascii="Times New Roman" w:hAnsi="Times New Roman" w:cs="Times New Roman"/>
          <w:sz w:val="26"/>
          <w:szCs w:val="26"/>
        </w:rPr>
        <w:t xml:space="preserve">заведующего редакционно-техническим отделом, а на время его отсутствия </w:t>
      </w:r>
      <w:r w:rsidR="00392A91">
        <w:rPr>
          <w:rFonts w:ascii="Times New Roman" w:hAnsi="Times New Roman" w:cs="Times New Roman"/>
          <w:sz w:val="26"/>
          <w:szCs w:val="26"/>
        </w:rPr>
        <w:t>– на редактора Интернет</w:t>
      </w:r>
      <w:r w:rsidR="00777C5A">
        <w:rPr>
          <w:rFonts w:ascii="Times New Roman" w:hAnsi="Times New Roman" w:cs="Times New Roman"/>
          <w:sz w:val="26"/>
          <w:szCs w:val="26"/>
        </w:rPr>
        <w:t>-сайта</w:t>
      </w:r>
      <w:r w:rsidRPr="00777C5A">
        <w:rPr>
          <w:rFonts w:ascii="Times New Roman" w:hAnsi="Times New Roman" w:cs="Times New Roman"/>
          <w:sz w:val="26"/>
          <w:szCs w:val="26"/>
        </w:rPr>
        <w:t>.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6.2. Организация работы по осуществлению внутреннего контроля за обработкой персональных данных включает в себя: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мониторинг соблюдения в </w:t>
      </w:r>
      <w:r w:rsidR="00777C5A">
        <w:rPr>
          <w:rFonts w:ascii="Times New Roman" w:hAnsi="Times New Roman" w:cs="Times New Roman"/>
          <w:sz w:val="26"/>
          <w:szCs w:val="26"/>
        </w:rPr>
        <w:t>Учреждении</w:t>
      </w:r>
      <w:r w:rsidRPr="00777C5A">
        <w:rPr>
          <w:rFonts w:ascii="Times New Roman" w:hAnsi="Times New Roman" w:cs="Times New Roman"/>
          <w:sz w:val="26"/>
          <w:szCs w:val="26"/>
        </w:rPr>
        <w:t xml:space="preserve"> требований законодательства и ЛПА в сфере защиты персональных данных, а также контроль наличия условий, обеспечивающих сохранность персональных данных и исключающих несанкционированный доступ к ним;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организацию ознакомления работников </w:t>
      </w:r>
      <w:r w:rsidR="00777C5A">
        <w:rPr>
          <w:rFonts w:ascii="Times New Roman" w:hAnsi="Times New Roman" w:cs="Times New Roman"/>
          <w:sz w:val="26"/>
          <w:szCs w:val="26"/>
        </w:rPr>
        <w:t>Учреждения</w:t>
      </w:r>
      <w:r w:rsidRPr="00777C5A">
        <w:rPr>
          <w:rFonts w:ascii="Times New Roman" w:hAnsi="Times New Roman" w:cs="Times New Roman"/>
          <w:sz w:val="26"/>
          <w:szCs w:val="26"/>
        </w:rPr>
        <w:t xml:space="preserve"> и иных лиц, непосредственно осуществляющих обработку персональных данных, с нормами </w:t>
      </w:r>
      <w:r w:rsidRPr="00777C5A">
        <w:rPr>
          <w:rFonts w:ascii="Times New Roman" w:hAnsi="Times New Roman" w:cs="Times New Roman"/>
          <w:sz w:val="26"/>
          <w:szCs w:val="26"/>
        </w:rPr>
        <w:lastRenderedPageBreak/>
        <w:t>законодательства и ЛПА в сфере защиты персональных данных, в том числе с требованиями по защите персональных данных, и обучения указанных работников;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6.3. </w:t>
      </w:r>
      <w:r w:rsidR="00A073A5">
        <w:rPr>
          <w:rFonts w:ascii="Times New Roman" w:hAnsi="Times New Roman" w:cs="Times New Roman"/>
          <w:sz w:val="26"/>
          <w:szCs w:val="26"/>
        </w:rPr>
        <w:t>Р</w:t>
      </w:r>
      <w:r w:rsidRPr="00777C5A">
        <w:rPr>
          <w:rFonts w:ascii="Times New Roman" w:hAnsi="Times New Roman" w:cs="Times New Roman"/>
          <w:sz w:val="26"/>
          <w:szCs w:val="26"/>
        </w:rPr>
        <w:t xml:space="preserve">аботники </w:t>
      </w:r>
      <w:r w:rsidR="00A073A5">
        <w:rPr>
          <w:rFonts w:ascii="Times New Roman" w:hAnsi="Times New Roman" w:cs="Times New Roman"/>
          <w:sz w:val="26"/>
          <w:szCs w:val="26"/>
        </w:rPr>
        <w:t>Учреждения</w:t>
      </w:r>
      <w:r w:rsidRPr="00777C5A">
        <w:rPr>
          <w:rFonts w:ascii="Times New Roman" w:hAnsi="Times New Roman" w:cs="Times New Roman"/>
          <w:sz w:val="26"/>
          <w:szCs w:val="26"/>
        </w:rPr>
        <w:t>, ответственные за осуществление внутреннего контроля за обработкой персональных данных, вправе: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запрашивать и получать в установленном порядке о</w:t>
      </w:r>
      <w:r w:rsidR="00A073A5">
        <w:rPr>
          <w:rFonts w:ascii="Times New Roman" w:hAnsi="Times New Roman" w:cs="Times New Roman"/>
          <w:sz w:val="26"/>
          <w:szCs w:val="26"/>
        </w:rPr>
        <w:t xml:space="preserve">т </w:t>
      </w:r>
      <w:r w:rsidRPr="00777C5A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A073A5">
        <w:rPr>
          <w:rFonts w:ascii="Times New Roman" w:hAnsi="Times New Roman" w:cs="Times New Roman"/>
          <w:sz w:val="26"/>
          <w:szCs w:val="26"/>
        </w:rPr>
        <w:t>Учреждения</w:t>
      </w:r>
      <w:r w:rsidRPr="00777C5A">
        <w:rPr>
          <w:rFonts w:ascii="Times New Roman" w:hAnsi="Times New Roman" w:cs="Times New Roman"/>
          <w:sz w:val="26"/>
          <w:szCs w:val="26"/>
        </w:rPr>
        <w:t xml:space="preserve"> сведения и материалы, необходимые для надлежащего выполнения функций, определенных настоящей Политикой и иными ЛПА в сфере защиты персональных данных;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вносить на рассмотрение уполномоченных лиц </w:t>
      </w:r>
      <w:r w:rsidR="00A073A5">
        <w:rPr>
          <w:rFonts w:ascii="Times New Roman" w:hAnsi="Times New Roman" w:cs="Times New Roman"/>
          <w:sz w:val="26"/>
          <w:szCs w:val="26"/>
        </w:rPr>
        <w:t>Учреждения</w:t>
      </w:r>
      <w:r w:rsidRPr="00777C5A">
        <w:rPr>
          <w:rFonts w:ascii="Times New Roman" w:hAnsi="Times New Roman" w:cs="Times New Roman"/>
          <w:sz w:val="26"/>
          <w:szCs w:val="26"/>
        </w:rPr>
        <w:t xml:space="preserve"> предложения, направленные на устранение причин и условий, способствующих совершению нарушений законодательства и ЛПА в сфере защиты персональных данных, а также на совершенствование внутреннего контроля за обработкой персональных данных;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 xml:space="preserve">- требовать от должностных лиц </w:t>
      </w:r>
      <w:r w:rsidR="00A073A5">
        <w:rPr>
          <w:rFonts w:ascii="Times New Roman" w:hAnsi="Times New Roman" w:cs="Times New Roman"/>
          <w:sz w:val="26"/>
          <w:szCs w:val="26"/>
        </w:rPr>
        <w:t>Учреждения</w:t>
      </w:r>
      <w:r w:rsidRPr="00777C5A">
        <w:rPr>
          <w:rFonts w:ascii="Times New Roman" w:hAnsi="Times New Roman" w:cs="Times New Roman"/>
          <w:sz w:val="26"/>
          <w:szCs w:val="26"/>
        </w:rPr>
        <w:t xml:space="preserve"> принятия в соответствии с компетенцией необходимых мер к соблюдению требований законодательства и ЛПА в сфере защиты персональных данных;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вносить в установленном порядке предложения о привлечении к дисциплинарной ответственности работников, нарушивших требования законодательства и ЛПА в сфере защиты персональных данных;</w:t>
      </w:r>
    </w:p>
    <w:p w:rsidR="003F00CA" w:rsidRPr="00777C5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C5A">
        <w:rPr>
          <w:rFonts w:ascii="Times New Roman" w:hAnsi="Times New Roman" w:cs="Times New Roman"/>
          <w:sz w:val="26"/>
          <w:szCs w:val="26"/>
        </w:rPr>
        <w:t>- выполнять иные обязанности, предусмотренные ЛПА и организационно-распорядительными документами Общества.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a7"/>
      <w:bookmarkEnd w:id="7"/>
      <w:r w:rsidRPr="00A073A5">
        <w:rPr>
          <w:rFonts w:ascii="Times New Roman" w:hAnsi="Times New Roman" w:cs="Times New Roman"/>
          <w:sz w:val="26"/>
          <w:szCs w:val="26"/>
        </w:rPr>
        <w:t xml:space="preserve">7. УСЛОВИЯ И СПОСОБЫ ОБРАБОТКИ ПЕРСОНАЛЬНЫХ ДАННЫХ 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 xml:space="preserve">7.1. Персональные данные в </w:t>
      </w:r>
      <w:r w:rsidR="00A073A5">
        <w:rPr>
          <w:rFonts w:ascii="Times New Roman" w:hAnsi="Times New Roman" w:cs="Times New Roman"/>
          <w:sz w:val="26"/>
          <w:szCs w:val="26"/>
        </w:rPr>
        <w:t>Учреждении</w:t>
      </w:r>
      <w:r w:rsidRPr="00A073A5">
        <w:rPr>
          <w:rFonts w:ascii="Times New Roman" w:hAnsi="Times New Roman" w:cs="Times New Roman"/>
          <w:sz w:val="26"/>
          <w:szCs w:val="26"/>
        </w:rPr>
        <w:t xml:space="preserve"> обрабатываются с согласия субъекта персональных данных на обработку его персональных данных, если иное не предусмотрено законодательством в сфере защиты персональных данных.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 xml:space="preserve">7.2. </w:t>
      </w:r>
      <w:r w:rsidR="00A073A5">
        <w:rPr>
          <w:rFonts w:ascii="Times New Roman" w:hAnsi="Times New Roman" w:cs="Times New Roman"/>
          <w:sz w:val="26"/>
          <w:szCs w:val="26"/>
        </w:rPr>
        <w:t>Учреждение</w:t>
      </w:r>
      <w:r w:rsidRPr="00A073A5">
        <w:rPr>
          <w:rFonts w:ascii="Times New Roman" w:hAnsi="Times New Roman" w:cs="Times New Roman"/>
          <w:sz w:val="26"/>
          <w:szCs w:val="26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законодательством.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 xml:space="preserve">7.3. </w:t>
      </w:r>
      <w:r w:rsidR="00A073A5">
        <w:rPr>
          <w:rFonts w:ascii="Times New Roman" w:hAnsi="Times New Roman" w:cs="Times New Roman"/>
          <w:sz w:val="26"/>
          <w:szCs w:val="26"/>
        </w:rPr>
        <w:t>Учреждение</w:t>
      </w:r>
      <w:r w:rsidRPr="00A073A5">
        <w:rPr>
          <w:rFonts w:ascii="Times New Roman" w:hAnsi="Times New Roman" w:cs="Times New Roman"/>
          <w:sz w:val="26"/>
          <w:szCs w:val="26"/>
        </w:rPr>
        <w:t xml:space="preserve">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договора.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>Договор должен содержать: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>- цели обработки персональных данных;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>- перечень действий, которые будут совершаться с персональными данными уполномоченным лицом;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>- обязанности по соблюдению конфиденциальности персональных данных;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>- меры по обеспечению защиты персональных данных в соответствии со </w:t>
      </w:r>
      <w:hyperlink r:id="rId16" w:anchor="a8" w:tooltip="+" w:history="1">
        <w:r w:rsidRPr="00A073A5">
          <w:rPr>
            <w:rStyle w:val="a7"/>
            <w:rFonts w:ascii="Times New Roman" w:hAnsi="Times New Roman" w:cs="Times New Roman"/>
            <w:sz w:val="26"/>
            <w:szCs w:val="26"/>
          </w:rPr>
          <w:t>ст.17</w:t>
        </w:r>
      </w:hyperlink>
      <w:r w:rsidRPr="00A073A5">
        <w:rPr>
          <w:rFonts w:ascii="Times New Roman" w:hAnsi="Times New Roman" w:cs="Times New Roman"/>
          <w:sz w:val="26"/>
          <w:szCs w:val="26"/>
        </w:rPr>
        <w:t> Закона о защите персональных данных.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t>7.</w:t>
      </w:r>
      <w:r w:rsidR="00392A91">
        <w:rPr>
          <w:rFonts w:ascii="Times New Roman" w:hAnsi="Times New Roman" w:cs="Times New Roman"/>
          <w:sz w:val="26"/>
          <w:szCs w:val="26"/>
        </w:rPr>
        <w:t>4</w:t>
      </w:r>
      <w:r w:rsidRPr="00A073A5">
        <w:rPr>
          <w:rFonts w:ascii="Times New Roman" w:hAnsi="Times New Roman" w:cs="Times New Roman"/>
          <w:sz w:val="26"/>
          <w:szCs w:val="26"/>
        </w:rPr>
        <w:t xml:space="preserve">. В целях внутреннего информационного обеспечения </w:t>
      </w:r>
      <w:r w:rsidR="00A073A5">
        <w:rPr>
          <w:rFonts w:ascii="Times New Roman" w:hAnsi="Times New Roman" w:cs="Times New Roman"/>
          <w:sz w:val="26"/>
          <w:szCs w:val="26"/>
        </w:rPr>
        <w:t>Учреждение</w:t>
      </w:r>
      <w:r w:rsidRPr="00A073A5">
        <w:rPr>
          <w:rFonts w:ascii="Times New Roman" w:hAnsi="Times New Roman" w:cs="Times New Roman"/>
          <w:sz w:val="26"/>
          <w:szCs w:val="26"/>
        </w:rPr>
        <w:t xml:space="preserve"> может создавать справочники, адресные книги и другие источники, в которые с согласия субъекта персональных данных, если иное не предусмотрено законодательством Республики Беларусь, могут включаться его персональные данные.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A5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="00392A91">
        <w:rPr>
          <w:rFonts w:ascii="Times New Roman" w:hAnsi="Times New Roman" w:cs="Times New Roman"/>
          <w:sz w:val="26"/>
          <w:szCs w:val="26"/>
        </w:rPr>
        <w:t>5</w:t>
      </w:r>
      <w:r w:rsidRPr="00A073A5">
        <w:rPr>
          <w:rFonts w:ascii="Times New Roman" w:hAnsi="Times New Roman" w:cs="Times New Roman"/>
          <w:sz w:val="26"/>
          <w:szCs w:val="26"/>
        </w:rPr>
        <w:t xml:space="preserve">. Доступ к обрабатываемым </w:t>
      </w:r>
      <w:r w:rsidR="00A073A5">
        <w:rPr>
          <w:rFonts w:ascii="Times New Roman" w:hAnsi="Times New Roman" w:cs="Times New Roman"/>
          <w:sz w:val="26"/>
          <w:szCs w:val="26"/>
        </w:rPr>
        <w:t>Учреждением</w:t>
      </w:r>
      <w:r w:rsidRPr="00A073A5">
        <w:rPr>
          <w:rFonts w:ascii="Times New Roman" w:hAnsi="Times New Roman" w:cs="Times New Roman"/>
          <w:sz w:val="26"/>
          <w:szCs w:val="26"/>
        </w:rPr>
        <w:t xml:space="preserve"> персональным данным разрешается только уполномоченным работникам по работе с персональными данными.</w:t>
      </w:r>
    </w:p>
    <w:p w:rsidR="003F00CA" w:rsidRPr="00A073A5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a8"/>
      <w:bookmarkEnd w:id="8"/>
      <w:r w:rsidRPr="00A073A5">
        <w:rPr>
          <w:rFonts w:ascii="Times New Roman" w:hAnsi="Times New Roman" w:cs="Times New Roman"/>
          <w:sz w:val="26"/>
          <w:szCs w:val="26"/>
        </w:rPr>
        <w:t>8. ОСНОВНЫЕ ПРАВА И ОБЯЗАННОСТИ СУБЪЕКТОВ ПЕРСОНАЛЬНЫХ ДАННЫХ</w:t>
      </w:r>
    </w:p>
    <w:tbl>
      <w:tblPr>
        <w:tblW w:w="9436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191"/>
        <w:gridCol w:w="5245"/>
      </w:tblGrid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F00CA" w:rsidRPr="00A073A5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73A5">
              <w:rPr>
                <w:rFonts w:ascii="Times New Roman" w:hAnsi="Times New Roman" w:cs="Times New Roman"/>
                <w:sz w:val="26"/>
                <w:szCs w:val="26"/>
              </w:rPr>
              <w:t>Субъекты персональных данных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F00CA" w:rsidRPr="00A073A5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73A5">
              <w:rPr>
                <w:rFonts w:ascii="Times New Roman" w:hAnsi="Times New Roman" w:cs="Times New Roman"/>
                <w:sz w:val="26"/>
                <w:szCs w:val="26"/>
              </w:rPr>
              <w:t xml:space="preserve">Обязанности </w:t>
            </w:r>
            <w:r w:rsidR="00D74EA7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A073A5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 xml:space="preserve">1. Вправе в любое время без объяснения причин отозвать свое согласие посредством подачи </w:t>
            </w:r>
            <w:r w:rsidR="00A073A5" w:rsidRPr="00D74EA7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в форме, посредством которой получено согласие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A073A5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1. Обязан в 15-дневный срок после получения заявления субъекта персональных данных в соответствии с его содержанием прекратить обработку персональных данных, осуществить их удаление и уведомить об этом субъект персональных данных.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br/>
              <w:t>2. При отсутствии технической возможности удаления персональных данных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 в тот же срок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A073A5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 xml:space="preserve">2. Имеют право на получение информации, касающейся обработки своих персональных данных, содержащей наименование и местонахождение </w:t>
            </w:r>
            <w:r w:rsidR="00A073A5" w:rsidRPr="00D74EA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, подтверждение факта обработки персональных данных, их персональные данные и источник их получения, правовые основания и цели обработки персональных данных, срок, на который дано их согласие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2. Обязан в течение 5 рабочих дней после получения соответствующего заявления субъекта персональных данных предоставить ему в доступной форме информацию либо уведомить его о причинах отказа в ее предоставлении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A073A5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3. Вправе требовать от </w:t>
            </w:r>
            <w:r w:rsidR="00A073A5" w:rsidRPr="00D74EA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изменений в свои персональные данные в случае, если персональные данные являются неполными, устаревшими или неточными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3. Обязан в 15-дневный срок после получения заявления субъекта персональных данных внести соответствующие изменения в его персональные данные и уведомить об этом субъект персональных данных либо уведомить его о причинах отказа во внесении таких изменений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A073A5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4. Вправе получать от </w:t>
            </w:r>
            <w:r w:rsidR="00A073A5" w:rsidRPr="00D74EA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 предоставлении своих персональных данных третьим лицам один раз в календарный год бесплатно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4. Обязан в 15-дневный срок после получения заявления субъекта персональных данных предоставить ему информацию о том, какие персональные данные этого субъекта и кому предоставлялись в течение года, предшествовавшего дате подачи заявления, либо уведомить субъект персональных данных о причинах отказа в ее предоставлении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A073A5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5. Вправе требовать от </w:t>
            </w:r>
            <w:r w:rsidR="00A073A5" w:rsidRPr="00D74EA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бесплатного прекращения обработки своих 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данных, включая их удаление, при отсутствии оснований для обработки персональных данных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Обязан в 15-дневный срок после получения заявления субъекта персональных данных прекратить обработку персональных 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данных, а также осуществить их удаление (обеспечить прекращение обработки персональных данных, а также их удаление уполномоченным лицом) и уведомить об этом субъект персональных данных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A073A5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Вправе обжаловать действия (бездействие) и решения </w:t>
            </w:r>
            <w:r w:rsidR="00A073A5" w:rsidRPr="00D74EA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, нарушающие их права при обработке персональных данных, в уполномоченный орган по защите прав субъектов персональных данных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6. Разъяснять субъекту персональных данных его права, связанные с обработкой персональных данных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7. Получать согласие субъекта персональных данных, за исключением случаев, предусмотренных </w:t>
            </w:r>
            <w:hyperlink r:id="rId17" w:anchor="a17" w:tooltip="+" w:history="1">
              <w:r w:rsidRPr="00D74EA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 о защите персональных данных и иными законодательными актами</w:t>
            </w:r>
          </w:p>
        </w:tc>
      </w:tr>
      <w:tr w:rsidR="003F00CA" w:rsidRPr="00A073A5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8. Обеспечивать защиту персональных данных в процессе их обработки</w:t>
            </w:r>
          </w:p>
        </w:tc>
      </w:tr>
      <w:tr w:rsidR="003F00CA" w:rsidRPr="00F3126C" w:rsidTr="00A073A5">
        <w:tc>
          <w:tcPr>
            <w:tcW w:w="41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F00CA" w:rsidRPr="00D74EA7" w:rsidRDefault="003F00CA" w:rsidP="003F00CA">
            <w:pPr>
              <w:spacing w:after="16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7">
              <w:rPr>
                <w:rFonts w:ascii="Times New Roman" w:hAnsi="Times New Roman" w:cs="Times New Roman"/>
                <w:sz w:val="24"/>
                <w:szCs w:val="24"/>
              </w:rPr>
              <w:t>9. Уведомлять уполномоченный орган по защите прав субъектов персональных данных о нарушениях систем защиты персональных данных незамедлительно, но не позднее 3 рабочих дней после того, как оператору стало известно о таких нарушениях, за исключением случаев, предусмотренных уполномоченным органом по защите прав субъектов персональных данных</w:t>
            </w:r>
          </w:p>
        </w:tc>
      </w:tr>
    </w:tbl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a9"/>
      <w:bookmarkEnd w:id="9"/>
      <w:r w:rsidRPr="00957C3C">
        <w:rPr>
          <w:rFonts w:ascii="Times New Roman" w:hAnsi="Times New Roman" w:cs="Times New Roman"/>
          <w:sz w:val="26"/>
          <w:szCs w:val="26"/>
        </w:rPr>
        <w:t>9. МЕРЫ, ПРИМЕНЯЕМЫЕ ДЛЯ ЗАЩИТЫ ПЕРСОНАЛЬНЫХ ДАННЫХ СУБЪЕКТОВ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 xml:space="preserve">9.1. </w:t>
      </w:r>
      <w:r w:rsidR="00957C3C">
        <w:rPr>
          <w:rFonts w:ascii="Times New Roman" w:hAnsi="Times New Roman" w:cs="Times New Roman"/>
          <w:sz w:val="26"/>
          <w:szCs w:val="26"/>
        </w:rPr>
        <w:t>Учреждение</w:t>
      </w:r>
      <w:r w:rsidRPr="00957C3C">
        <w:rPr>
          <w:rFonts w:ascii="Times New Roman" w:hAnsi="Times New Roman" w:cs="Times New Roman"/>
          <w:sz w:val="26"/>
          <w:szCs w:val="26"/>
        </w:rPr>
        <w:t xml:space="preserve"> принимает необходимые и достаточные правовые, организационные и технические меры для защиты персональных данных субъектов и пользователей сайта </w:t>
      </w:r>
      <w:r w:rsidR="00957C3C">
        <w:rPr>
          <w:rFonts w:ascii="Times New Roman" w:hAnsi="Times New Roman" w:cs="Times New Roman"/>
          <w:sz w:val="26"/>
          <w:szCs w:val="26"/>
        </w:rPr>
        <w:t>Учреждения</w:t>
      </w:r>
      <w:r w:rsidRPr="00957C3C">
        <w:rPr>
          <w:rFonts w:ascii="Times New Roman" w:hAnsi="Times New Roman" w:cs="Times New Roman"/>
          <w:sz w:val="26"/>
          <w:szCs w:val="26"/>
        </w:rPr>
        <w:t xml:space="preserve">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9.2. К правовым мерам, принимаемым относятся: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9.2.1. разработка и применение нормативных документов по обработке и защите персональных данных;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 xml:space="preserve">9.2.2. включение в соглашения, заключаемые </w:t>
      </w:r>
      <w:r w:rsidR="00957C3C">
        <w:rPr>
          <w:rFonts w:ascii="Times New Roman" w:hAnsi="Times New Roman" w:cs="Times New Roman"/>
          <w:sz w:val="26"/>
          <w:szCs w:val="26"/>
        </w:rPr>
        <w:t>Учреждением</w:t>
      </w:r>
      <w:r w:rsidRPr="00957C3C">
        <w:rPr>
          <w:rFonts w:ascii="Times New Roman" w:hAnsi="Times New Roman" w:cs="Times New Roman"/>
          <w:sz w:val="26"/>
          <w:szCs w:val="26"/>
        </w:rPr>
        <w:t xml:space="preserve"> с контрагентами, требований соблюдения конфиденциальности и обеспечения безопасности персональных данных субъектов при их обработке;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 xml:space="preserve">9.2.3. публикация на официальном сайте </w:t>
      </w:r>
      <w:r w:rsidR="00957C3C">
        <w:rPr>
          <w:rFonts w:ascii="Times New Roman" w:hAnsi="Times New Roman" w:cs="Times New Roman"/>
          <w:sz w:val="26"/>
          <w:szCs w:val="26"/>
        </w:rPr>
        <w:t>Учреждения</w:t>
      </w:r>
      <w:r w:rsidRPr="00957C3C">
        <w:rPr>
          <w:rFonts w:ascii="Times New Roman" w:hAnsi="Times New Roman" w:cs="Times New Roman"/>
          <w:sz w:val="26"/>
          <w:szCs w:val="26"/>
        </w:rPr>
        <w:t xml:space="preserve"> настоящей Политики, обеспечение доступа к ней.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 xml:space="preserve">9.3. К организационным мерам, принимаемым </w:t>
      </w:r>
      <w:r w:rsidR="000D7CE8">
        <w:rPr>
          <w:rFonts w:ascii="Times New Roman" w:hAnsi="Times New Roman" w:cs="Times New Roman"/>
          <w:sz w:val="26"/>
          <w:szCs w:val="26"/>
        </w:rPr>
        <w:t>Учреждением</w:t>
      </w:r>
      <w:r w:rsidRPr="00957C3C">
        <w:rPr>
          <w:rFonts w:ascii="Times New Roman" w:hAnsi="Times New Roman" w:cs="Times New Roman"/>
          <w:sz w:val="26"/>
          <w:szCs w:val="26"/>
        </w:rPr>
        <w:t>, относятся: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lastRenderedPageBreak/>
        <w:t xml:space="preserve">9.3.1. ознакомление работников </w:t>
      </w:r>
      <w:r w:rsidR="00D74EA7">
        <w:rPr>
          <w:rFonts w:ascii="Times New Roman" w:hAnsi="Times New Roman" w:cs="Times New Roman"/>
          <w:sz w:val="26"/>
          <w:szCs w:val="26"/>
        </w:rPr>
        <w:t>Учреждения с</w:t>
      </w:r>
      <w:r w:rsidRPr="00957C3C">
        <w:rPr>
          <w:rFonts w:ascii="Times New Roman" w:hAnsi="Times New Roman" w:cs="Times New Roman"/>
          <w:sz w:val="26"/>
          <w:szCs w:val="26"/>
        </w:rPr>
        <w:t xml:space="preserve"> требованиями законодательства Республики Беларусь и ЛПА </w:t>
      </w:r>
      <w:r w:rsidR="000D7CE8">
        <w:rPr>
          <w:rFonts w:ascii="Times New Roman" w:hAnsi="Times New Roman" w:cs="Times New Roman"/>
          <w:sz w:val="26"/>
          <w:szCs w:val="26"/>
        </w:rPr>
        <w:t>Учреждения</w:t>
      </w:r>
      <w:r w:rsidRPr="00957C3C">
        <w:rPr>
          <w:rFonts w:ascii="Times New Roman" w:hAnsi="Times New Roman" w:cs="Times New Roman"/>
          <w:sz w:val="26"/>
          <w:szCs w:val="26"/>
        </w:rPr>
        <w:t xml:space="preserve"> в области работы с персональными данными;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9.3.2. издание внутренних документов по вопросам обработки персональных данных, а также ЛПА, устанавливающих процедуры, направленные на предотвращение и выявление нарушений при работе с персональными данными, устранение последствий таких нарушений;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9.3.3. применение организационных и технических мер по обеспечению безопасности персональных данных при их обработке;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 xml:space="preserve">9.3.4. осуществление внутреннего контроля за соблюдением работниками </w:t>
      </w:r>
      <w:r w:rsidR="000D7CE8">
        <w:rPr>
          <w:rFonts w:ascii="Times New Roman" w:hAnsi="Times New Roman" w:cs="Times New Roman"/>
          <w:sz w:val="26"/>
          <w:szCs w:val="26"/>
        </w:rPr>
        <w:t>Учреждения</w:t>
      </w:r>
      <w:r w:rsidRPr="00957C3C">
        <w:rPr>
          <w:rFonts w:ascii="Times New Roman" w:hAnsi="Times New Roman" w:cs="Times New Roman"/>
          <w:sz w:val="26"/>
          <w:szCs w:val="26"/>
        </w:rPr>
        <w:t>, осуществляющими работу с персональными данными субъектов, требований законодательства Республики Беларусь и ЛПА, а также контроль за принимаемыми мерами по обеспечению безопасности персональных данных;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9.3.5. обеспечение регистрации и учета всех действий, совершаемых с персональными данными, обрабатываемыми с использованием компьютерных устройств;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9.3.6. реализация разграничения, ограничения доступа работников к документам, информационным ресурсам, техническим средствам и носителям информации, информационным системам и связанным с их использованием работам;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9.3.7. регулярный мониторинг безопасности персональных данных, совершенствование системы их защиты;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9.3.8. организация обучения и проведение ме</w:t>
      </w:r>
      <w:r w:rsidR="000D7CE8">
        <w:rPr>
          <w:rFonts w:ascii="Times New Roman" w:hAnsi="Times New Roman" w:cs="Times New Roman"/>
          <w:sz w:val="26"/>
          <w:szCs w:val="26"/>
        </w:rPr>
        <w:t>тодической работы с работниками</w:t>
      </w:r>
      <w:r w:rsidRPr="00957C3C">
        <w:rPr>
          <w:rFonts w:ascii="Times New Roman" w:hAnsi="Times New Roman" w:cs="Times New Roman"/>
          <w:sz w:val="26"/>
          <w:szCs w:val="26"/>
        </w:rPr>
        <w:t>, которые осуществляют обработку персональных данных;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9.3.9. получение согласий субъектов персональных данных на обработку их персональных данных, за исключением случаев, предусмотренных законодательством Республики Беларусь, когда такое согласие не требуется;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9.3.10. обособление персональных данных, обрабатываемых без использования средств автоматизации, от иной информации, в частности, путем их фиксации на отдельных материальных носителях персональных данных;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9.3.1</w:t>
      </w:r>
      <w:r w:rsidR="00D74EA7">
        <w:rPr>
          <w:rFonts w:ascii="Times New Roman" w:hAnsi="Times New Roman" w:cs="Times New Roman"/>
          <w:sz w:val="26"/>
          <w:szCs w:val="26"/>
        </w:rPr>
        <w:t>1</w:t>
      </w:r>
      <w:r w:rsidRPr="00957C3C">
        <w:rPr>
          <w:rFonts w:ascii="Times New Roman" w:hAnsi="Times New Roman" w:cs="Times New Roman"/>
          <w:sz w:val="26"/>
          <w:szCs w:val="26"/>
        </w:rPr>
        <w:t>. обеспечение безопасности персональных данных при их передаче по открытым каналам связи;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9.3.1</w:t>
      </w:r>
      <w:r w:rsidR="00D74EA7">
        <w:rPr>
          <w:rFonts w:ascii="Times New Roman" w:hAnsi="Times New Roman" w:cs="Times New Roman"/>
          <w:sz w:val="26"/>
          <w:szCs w:val="26"/>
        </w:rPr>
        <w:t>2</w:t>
      </w:r>
      <w:r w:rsidRPr="00957C3C">
        <w:rPr>
          <w:rFonts w:ascii="Times New Roman" w:hAnsi="Times New Roman" w:cs="Times New Roman"/>
          <w:sz w:val="26"/>
          <w:szCs w:val="26"/>
        </w:rPr>
        <w:t>.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9.3.1</w:t>
      </w:r>
      <w:r w:rsidR="00D74EA7">
        <w:rPr>
          <w:rFonts w:ascii="Times New Roman" w:hAnsi="Times New Roman" w:cs="Times New Roman"/>
          <w:sz w:val="26"/>
          <w:szCs w:val="26"/>
        </w:rPr>
        <w:t>3</w:t>
      </w:r>
      <w:r w:rsidRPr="00957C3C">
        <w:rPr>
          <w:rFonts w:ascii="Times New Roman" w:hAnsi="Times New Roman" w:cs="Times New Roman"/>
          <w:sz w:val="26"/>
          <w:szCs w:val="26"/>
        </w:rPr>
        <w:t>. сообщение в установленном порядке субъектам персональных данных или их представителям информации о наличии персональных данных, относящихся к соответствующим субъектам, предоставление возможности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 Беларусь;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t>9.3.1</w:t>
      </w:r>
      <w:r w:rsidR="00D74EA7">
        <w:rPr>
          <w:rFonts w:ascii="Times New Roman" w:hAnsi="Times New Roman" w:cs="Times New Roman"/>
          <w:sz w:val="26"/>
          <w:szCs w:val="26"/>
        </w:rPr>
        <w:t>4</w:t>
      </w:r>
      <w:r w:rsidRPr="00957C3C">
        <w:rPr>
          <w:rFonts w:ascii="Times New Roman" w:hAnsi="Times New Roman" w:cs="Times New Roman"/>
          <w:sz w:val="26"/>
          <w:szCs w:val="26"/>
        </w:rPr>
        <w:t>. прекращение обработки и уничтожение или блокировка персональных данных в случаях, предусмотренных законодательством Республики Беларусь в области персональных данных;</w:t>
      </w:r>
    </w:p>
    <w:p w:rsidR="003F00CA" w:rsidRPr="00957C3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3C">
        <w:rPr>
          <w:rFonts w:ascii="Times New Roman" w:hAnsi="Times New Roman" w:cs="Times New Roman"/>
          <w:sz w:val="26"/>
          <w:szCs w:val="26"/>
        </w:rPr>
        <w:lastRenderedPageBreak/>
        <w:t>9.3.1</w:t>
      </w:r>
      <w:r w:rsidR="000D7CE8">
        <w:rPr>
          <w:rFonts w:ascii="Times New Roman" w:hAnsi="Times New Roman" w:cs="Times New Roman"/>
          <w:sz w:val="26"/>
          <w:szCs w:val="26"/>
        </w:rPr>
        <w:t>6</w:t>
      </w:r>
      <w:r w:rsidRPr="00957C3C">
        <w:rPr>
          <w:rFonts w:ascii="Times New Roman" w:hAnsi="Times New Roman" w:cs="Times New Roman"/>
          <w:sz w:val="26"/>
          <w:szCs w:val="26"/>
        </w:rPr>
        <w:t>. совершение иных действий, предусмотренных законодательством Республики Беларусь в области персональных данных.</w:t>
      </w:r>
    </w:p>
    <w:p w:rsidR="003F00CA" w:rsidRPr="0037514B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a10"/>
      <w:bookmarkEnd w:id="10"/>
      <w:r w:rsidRPr="0037514B">
        <w:rPr>
          <w:rFonts w:ascii="Times New Roman" w:hAnsi="Times New Roman" w:cs="Times New Roman"/>
          <w:sz w:val="26"/>
          <w:szCs w:val="26"/>
        </w:rPr>
        <w:t>10. ОТВЕТСТВЕННОСТЬ</w:t>
      </w:r>
      <w:r w:rsidR="0037514B">
        <w:rPr>
          <w:rFonts w:ascii="Times New Roman" w:hAnsi="Times New Roman" w:cs="Times New Roman"/>
          <w:sz w:val="26"/>
          <w:szCs w:val="26"/>
        </w:rPr>
        <w:t>.</w:t>
      </w:r>
    </w:p>
    <w:p w:rsidR="003F00CA" w:rsidRPr="0037514B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4B">
        <w:rPr>
          <w:rFonts w:ascii="Times New Roman" w:hAnsi="Times New Roman" w:cs="Times New Roman"/>
          <w:sz w:val="26"/>
          <w:szCs w:val="26"/>
        </w:rPr>
        <w:t>10.</w:t>
      </w:r>
      <w:r w:rsidR="00D74EA7">
        <w:rPr>
          <w:rFonts w:ascii="Times New Roman" w:hAnsi="Times New Roman" w:cs="Times New Roman"/>
          <w:sz w:val="26"/>
          <w:szCs w:val="26"/>
        </w:rPr>
        <w:t>1</w:t>
      </w:r>
      <w:r w:rsidRPr="0037514B">
        <w:rPr>
          <w:rFonts w:ascii="Times New Roman" w:hAnsi="Times New Roman" w:cs="Times New Roman"/>
          <w:sz w:val="26"/>
          <w:szCs w:val="26"/>
        </w:rPr>
        <w:t xml:space="preserve">. За нарушение законодательства и ЛПА при обработке персональных данных работники </w:t>
      </w:r>
      <w:r w:rsidR="0037514B">
        <w:rPr>
          <w:rFonts w:ascii="Times New Roman" w:hAnsi="Times New Roman" w:cs="Times New Roman"/>
          <w:sz w:val="26"/>
          <w:szCs w:val="26"/>
        </w:rPr>
        <w:t>Учреждения</w:t>
      </w:r>
      <w:r w:rsidRPr="0037514B">
        <w:rPr>
          <w:rFonts w:ascii="Times New Roman" w:hAnsi="Times New Roman" w:cs="Times New Roman"/>
          <w:sz w:val="26"/>
          <w:szCs w:val="26"/>
        </w:rPr>
        <w:t>, по чьей вине произошло такое нарушение, в зависимости от характера и степени нарушения могут быть привлечены к дисциплинарной, административной или уголовной ответственности.</w:t>
      </w:r>
    </w:p>
    <w:p w:rsidR="003F00CA" w:rsidRPr="0037514B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14B">
        <w:rPr>
          <w:rFonts w:ascii="Times New Roman" w:hAnsi="Times New Roman" w:cs="Times New Roman"/>
          <w:sz w:val="26"/>
          <w:szCs w:val="26"/>
        </w:rPr>
        <w:t>10.</w:t>
      </w:r>
      <w:r w:rsidR="00D74EA7">
        <w:rPr>
          <w:rFonts w:ascii="Times New Roman" w:hAnsi="Times New Roman" w:cs="Times New Roman"/>
          <w:sz w:val="26"/>
          <w:szCs w:val="26"/>
        </w:rPr>
        <w:t>2</w:t>
      </w:r>
      <w:r w:rsidRPr="0037514B">
        <w:rPr>
          <w:rFonts w:ascii="Times New Roman" w:hAnsi="Times New Roman" w:cs="Times New Roman"/>
          <w:sz w:val="26"/>
          <w:szCs w:val="26"/>
        </w:rPr>
        <w:t xml:space="preserve">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законодательством Республики Беларусь и ЛПА </w:t>
      </w:r>
      <w:r w:rsidR="0037514B">
        <w:rPr>
          <w:rFonts w:ascii="Times New Roman" w:hAnsi="Times New Roman" w:cs="Times New Roman"/>
          <w:sz w:val="26"/>
          <w:szCs w:val="26"/>
        </w:rPr>
        <w:t>Учреждения</w:t>
      </w:r>
      <w:r w:rsidRPr="0037514B">
        <w:rPr>
          <w:rFonts w:ascii="Times New Roman" w:hAnsi="Times New Roman" w:cs="Times New Roman"/>
          <w:sz w:val="26"/>
          <w:szCs w:val="26"/>
        </w:rPr>
        <w:t xml:space="preserve"> в области персональных данных, а также требований к защите персональных данных, подлежит возмещению в соответствии с законодательством Республики Беларусь.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3F00CA" w:rsidRPr="00C93949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949">
        <w:rPr>
          <w:rFonts w:ascii="Times New Roman" w:hAnsi="Times New Roman" w:cs="Times New Roman"/>
          <w:sz w:val="26"/>
          <w:szCs w:val="26"/>
        </w:rPr>
        <w:t>11. ЗАКЛЮЧИТЕЛЬНЫЕ ПОЛОЖЕНИЯ</w:t>
      </w:r>
    </w:p>
    <w:p w:rsidR="003F00CA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949">
        <w:rPr>
          <w:rFonts w:ascii="Times New Roman" w:hAnsi="Times New Roman" w:cs="Times New Roman"/>
          <w:sz w:val="26"/>
          <w:szCs w:val="26"/>
        </w:rPr>
        <w:t>11.1. Во исполнение требований </w:t>
      </w:r>
      <w:hyperlink r:id="rId18" w:anchor="a79" w:tooltip="+" w:history="1">
        <w:r w:rsidRPr="00C93949">
          <w:rPr>
            <w:rStyle w:val="a7"/>
            <w:rFonts w:ascii="Times New Roman" w:hAnsi="Times New Roman" w:cs="Times New Roman"/>
            <w:sz w:val="26"/>
            <w:szCs w:val="26"/>
          </w:rPr>
          <w:t>п.4</w:t>
        </w:r>
      </w:hyperlink>
      <w:r w:rsidRPr="00C93949">
        <w:rPr>
          <w:rFonts w:ascii="Times New Roman" w:hAnsi="Times New Roman" w:cs="Times New Roman"/>
          <w:sz w:val="26"/>
          <w:szCs w:val="26"/>
        </w:rPr>
        <w:t> ст.17 Закона о защите персональных данных настоящая Политика является общедоступной. Неограниченный доступ к Политике обеспечивается путем ее опубликования на официальном сайте https:</w:t>
      </w:r>
      <w:r w:rsidR="00C93949" w:rsidRPr="00C93949">
        <w:rPr>
          <w:rFonts w:ascii="Times New Roman" w:hAnsi="Times New Roman" w:cs="Times New Roman"/>
          <w:sz w:val="26"/>
          <w:szCs w:val="26"/>
        </w:rPr>
        <w:t>\\</w:t>
      </w:r>
      <w:r w:rsidR="00C93949">
        <w:rPr>
          <w:rFonts w:ascii="Times New Roman" w:hAnsi="Times New Roman" w:cs="Times New Roman"/>
          <w:sz w:val="26"/>
          <w:szCs w:val="26"/>
          <w:lang w:val="en-US"/>
        </w:rPr>
        <w:t>rodniva</w:t>
      </w:r>
      <w:r w:rsidR="00C93949" w:rsidRPr="00C93949">
        <w:rPr>
          <w:rFonts w:ascii="Times New Roman" w:hAnsi="Times New Roman" w:cs="Times New Roman"/>
          <w:sz w:val="26"/>
          <w:szCs w:val="26"/>
        </w:rPr>
        <w:t>.</w:t>
      </w:r>
      <w:r w:rsidR="00C93949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C93949">
        <w:rPr>
          <w:rFonts w:ascii="Times New Roman" w:hAnsi="Times New Roman" w:cs="Times New Roman"/>
          <w:sz w:val="26"/>
          <w:szCs w:val="26"/>
        </w:rPr>
        <w:t>.</w:t>
      </w:r>
    </w:p>
    <w:p w:rsidR="00D74EA7" w:rsidRDefault="00D74EA7" w:rsidP="00D74EA7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11.2. Учр</w:t>
      </w:r>
      <w:r w:rsidRPr="0037514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ждение</w:t>
      </w:r>
      <w:r w:rsidRPr="0037514B">
        <w:rPr>
          <w:rFonts w:ascii="Times New Roman" w:hAnsi="Times New Roman" w:cs="Times New Roman"/>
          <w:sz w:val="26"/>
          <w:szCs w:val="26"/>
        </w:rPr>
        <w:t xml:space="preserve"> при необходимости в одностороннем порядке вносит в настоящую Политику соответствующие изменения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bookmarkStart w:id="11" w:name="a11"/>
      <w:bookmarkEnd w:id="11"/>
    </w:p>
    <w:p w:rsidR="003F00CA" w:rsidRPr="00F3126C" w:rsidRDefault="003F00CA" w:rsidP="003F00CA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93949">
        <w:rPr>
          <w:rFonts w:ascii="Times New Roman" w:hAnsi="Times New Roman" w:cs="Times New Roman"/>
          <w:sz w:val="26"/>
          <w:szCs w:val="26"/>
        </w:rPr>
        <w:t>11.</w:t>
      </w:r>
      <w:r w:rsidR="00D74EA7">
        <w:rPr>
          <w:rFonts w:ascii="Times New Roman" w:hAnsi="Times New Roman" w:cs="Times New Roman"/>
          <w:sz w:val="26"/>
          <w:szCs w:val="26"/>
        </w:rPr>
        <w:t>3</w:t>
      </w:r>
      <w:r w:rsidRPr="00C93949">
        <w:rPr>
          <w:rFonts w:ascii="Times New Roman" w:hAnsi="Times New Roman" w:cs="Times New Roman"/>
          <w:sz w:val="26"/>
          <w:szCs w:val="26"/>
        </w:rPr>
        <w:t xml:space="preserve">. Лица, чьи персональные данные обрабатываются в </w:t>
      </w:r>
      <w:r w:rsidR="00C93949">
        <w:rPr>
          <w:rFonts w:ascii="Times New Roman" w:hAnsi="Times New Roman" w:cs="Times New Roman"/>
          <w:sz w:val="26"/>
          <w:szCs w:val="26"/>
        </w:rPr>
        <w:t>Учреждении</w:t>
      </w:r>
      <w:r w:rsidRPr="00C93949">
        <w:rPr>
          <w:rFonts w:ascii="Times New Roman" w:hAnsi="Times New Roman" w:cs="Times New Roman"/>
          <w:sz w:val="26"/>
          <w:szCs w:val="26"/>
        </w:rPr>
        <w:t xml:space="preserve">, могут получить разъяснения по вопросам обработки своих персональных данных, направив соответствующий письменный запрос по почтовому адресу: </w:t>
      </w:r>
      <w:r w:rsidR="00C93949">
        <w:rPr>
          <w:rFonts w:ascii="Times New Roman" w:hAnsi="Times New Roman" w:cs="Times New Roman"/>
          <w:sz w:val="26"/>
          <w:szCs w:val="26"/>
        </w:rPr>
        <w:t xml:space="preserve">пл. 50 лет Великого Октября, д. 1, 213633 </w:t>
      </w:r>
      <w:proofErr w:type="spellStart"/>
      <w:r w:rsidR="00C93949">
        <w:rPr>
          <w:rFonts w:ascii="Times New Roman" w:hAnsi="Times New Roman" w:cs="Times New Roman"/>
          <w:sz w:val="26"/>
          <w:szCs w:val="26"/>
        </w:rPr>
        <w:t>г.Климовичи</w:t>
      </w:r>
      <w:proofErr w:type="spellEnd"/>
      <w:r w:rsidRPr="00C93949">
        <w:rPr>
          <w:rFonts w:ascii="Times New Roman" w:hAnsi="Times New Roman" w:cs="Times New Roman"/>
          <w:sz w:val="26"/>
          <w:szCs w:val="26"/>
        </w:rPr>
        <w:t xml:space="preserve"> или на адрес электронной почты: </w:t>
      </w:r>
      <w:proofErr w:type="spellStart"/>
      <w:r w:rsidR="00C93949">
        <w:rPr>
          <w:rFonts w:ascii="Times New Roman" w:hAnsi="Times New Roman" w:cs="Times New Roman"/>
          <w:sz w:val="26"/>
          <w:szCs w:val="26"/>
          <w:lang w:val="en-US"/>
        </w:rPr>
        <w:t>rodniva</w:t>
      </w:r>
      <w:proofErr w:type="spellEnd"/>
      <w:r w:rsidR="00C93949" w:rsidRPr="00C9394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C93949">
        <w:rPr>
          <w:rFonts w:ascii="Times New Roman" w:hAnsi="Times New Roman" w:cs="Times New Roman"/>
          <w:sz w:val="26"/>
          <w:szCs w:val="26"/>
          <w:lang w:val="en-US"/>
        </w:rPr>
        <w:t>rodniva</w:t>
      </w:r>
      <w:proofErr w:type="spellEnd"/>
      <w:r w:rsidR="00C93949" w:rsidRPr="00C93949">
        <w:rPr>
          <w:rFonts w:ascii="Times New Roman" w:hAnsi="Times New Roman" w:cs="Times New Roman"/>
          <w:sz w:val="26"/>
          <w:szCs w:val="26"/>
        </w:rPr>
        <w:t>.</w:t>
      </w:r>
      <w:r w:rsidR="00C93949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C93949">
        <w:rPr>
          <w:rFonts w:ascii="Times New Roman" w:hAnsi="Times New Roman" w:cs="Times New Roman"/>
          <w:sz w:val="26"/>
          <w:szCs w:val="26"/>
        </w:rPr>
        <w:t>.</w:t>
      </w:r>
    </w:p>
    <w:p w:rsidR="00D74EA7" w:rsidRDefault="00D74EA7" w:rsidP="00832378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2378" w:rsidRPr="00C93949" w:rsidRDefault="00C93949" w:rsidP="00832378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949">
        <w:rPr>
          <w:rFonts w:ascii="Times New Roman" w:hAnsi="Times New Roman" w:cs="Times New Roman"/>
          <w:sz w:val="26"/>
          <w:szCs w:val="26"/>
        </w:rPr>
        <w:t xml:space="preserve">Главный бухгалтер                                                                </w:t>
      </w:r>
      <w:proofErr w:type="spellStart"/>
      <w:r w:rsidRPr="00C93949">
        <w:rPr>
          <w:rFonts w:ascii="Times New Roman" w:hAnsi="Times New Roman" w:cs="Times New Roman"/>
          <w:sz w:val="26"/>
          <w:szCs w:val="26"/>
        </w:rPr>
        <w:t>В.В.Козлова</w:t>
      </w:r>
      <w:proofErr w:type="spellEnd"/>
    </w:p>
    <w:p w:rsidR="004607C3" w:rsidRDefault="00221D70" w:rsidP="00221D70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D70">
        <w:rPr>
          <w:rFonts w:ascii="Times New Roman" w:hAnsi="Times New Roman" w:cs="Times New Roman"/>
          <w:sz w:val="24"/>
          <w:szCs w:val="24"/>
        </w:rPr>
        <w:t> </w:t>
      </w:r>
    </w:p>
    <w:sectPr w:rsidR="004607C3" w:rsidSect="00C93949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AB"/>
    <w:rsid w:val="00073304"/>
    <w:rsid w:val="000D7CE8"/>
    <w:rsid w:val="00221D70"/>
    <w:rsid w:val="0025530E"/>
    <w:rsid w:val="002D27D9"/>
    <w:rsid w:val="002E1DC7"/>
    <w:rsid w:val="003112FA"/>
    <w:rsid w:val="0037514B"/>
    <w:rsid w:val="003921AB"/>
    <w:rsid w:val="00392A91"/>
    <w:rsid w:val="003F00CA"/>
    <w:rsid w:val="004607C3"/>
    <w:rsid w:val="00481CFB"/>
    <w:rsid w:val="00637409"/>
    <w:rsid w:val="00777C5A"/>
    <w:rsid w:val="00832378"/>
    <w:rsid w:val="0085745C"/>
    <w:rsid w:val="008F594C"/>
    <w:rsid w:val="0095344F"/>
    <w:rsid w:val="00957C3C"/>
    <w:rsid w:val="009943B8"/>
    <w:rsid w:val="00A073A5"/>
    <w:rsid w:val="00AF159A"/>
    <w:rsid w:val="00B012DF"/>
    <w:rsid w:val="00BC53A9"/>
    <w:rsid w:val="00C93949"/>
    <w:rsid w:val="00D74EA7"/>
    <w:rsid w:val="00D96041"/>
    <w:rsid w:val="00DC0EE4"/>
    <w:rsid w:val="00E97FAB"/>
    <w:rsid w:val="00F3126C"/>
    <w:rsid w:val="00FD2A5E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43EE"/>
  <w15:docId w15:val="{10BC4EC5-37FD-4893-BB0E-621E21A9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40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C0EE4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40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DC7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8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0EE4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C0EE4"/>
    <w:rPr>
      <w:color w:val="0038C8"/>
      <w:u w:val="single"/>
    </w:rPr>
  </w:style>
  <w:style w:type="paragraph" w:customStyle="1" w:styleId="justify">
    <w:name w:val="justify"/>
    <w:basedOn w:val="a"/>
    <w:rsid w:val="00DC0EE4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DC0EE4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5745C"/>
    <w:pPr>
      <w:ind w:left="720"/>
      <w:contextualSpacing/>
    </w:pPr>
  </w:style>
  <w:style w:type="paragraph" w:customStyle="1" w:styleId="a0nomarg">
    <w:name w:val="a0_nomarg"/>
    <w:basedOn w:val="a"/>
    <w:rsid w:val="00FD2A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2">
    <w:name w:val="y2"/>
    <w:basedOn w:val="a0"/>
    <w:rsid w:val="00FD2A5E"/>
    <w:rPr>
      <w:b w:val="0"/>
      <w:bCs w:val="0"/>
      <w:i/>
      <w:iCs/>
      <w:color w:val="000000"/>
      <w:u w:val="single"/>
    </w:rPr>
  </w:style>
  <w:style w:type="character" w:customStyle="1" w:styleId="prikazdocumenttype">
    <w:name w:val="prikaz_document_type"/>
    <w:basedOn w:val="a0"/>
    <w:rsid w:val="00FD2A5E"/>
  </w:style>
  <w:style w:type="paragraph" w:customStyle="1" w:styleId="margt">
    <w:name w:val="marg_t"/>
    <w:basedOn w:val="a"/>
    <w:rsid w:val="003921AB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56009&amp;a=17" TargetMode="External"/><Relationship Id="rId13" Type="http://schemas.openxmlformats.org/officeDocument/2006/relationships/hyperlink" Target="https://bii.by/tx.dll?d=456009&amp;a=17" TargetMode="External"/><Relationship Id="rId18" Type="http://schemas.openxmlformats.org/officeDocument/2006/relationships/hyperlink" Target="https://bii.by/tx.dll?d=456009&amp;a=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i.by/tx.dll?d=33380&amp;a=6676" TargetMode="External"/><Relationship Id="rId12" Type="http://schemas.openxmlformats.org/officeDocument/2006/relationships/hyperlink" Target="https://rodniva.by" TargetMode="External"/><Relationship Id="rId17" Type="http://schemas.openxmlformats.org/officeDocument/2006/relationships/hyperlink" Target="https://bii.by/tx.dll?d=456009&amp;a=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456009&amp;a=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2170&amp;a=1" TargetMode="External"/><Relationship Id="rId11" Type="http://schemas.openxmlformats.org/officeDocument/2006/relationships/hyperlink" Target="https://bii.by/tx.dll?d=469784&amp;v=1&amp;f=" TargetMode="External"/><Relationship Id="rId5" Type="http://schemas.openxmlformats.org/officeDocument/2006/relationships/hyperlink" Target="https://bii.by/tx.dll?d=456009&amp;a=87" TargetMode="External"/><Relationship Id="rId15" Type="http://schemas.openxmlformats.org/officeDocument/2006/relationships/hyperlink" Target="https://bii.by/tx.dll?d=469784&amp;v=1&amp;f=" TargetMode="External"/><Relationship Id="rId10" Type="http://schemas.openxmlformats.org/officeDocument/2006/relationships/hyperlink" Target="https://bii.by/tx.dll?d=146109&amp;a=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137469&amp;a=53" TargetMode="External"/><Relationship Id="rId14" Type="http://schemas.openxmlformats.org/officeDocument/2006/relationships/hyperlink" Target="https://bii.by/tx.dll?d=456009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6D9B-E896-4871-8CD8-9747073B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k1</cp:lastModifiedBy>
  <cp:revision>2</cp:revision>
  <cp:lastPrinted>2022-06-23T07:29:00Z</cp:lastPrinted>
  <dcterms:created xsi:type="dcterms:W3CDTF">2022-06-23T07:39:00Z</dcterms:created>
  <dcterms:modified xsi:type="dcterms:W3CDTF">2022-06-23T07:39:00Z</dcterms:modified>
</cp:coreProperties>
</file>